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37C" w:rsidRDefault="007D037C">
      <w:pPr>
        <w:pStyle w:val="BodyText"/>
        <w:spacing w:before="8"/>
        <w:rPr>
          <w:rFonts w:ascii="Times New Roman"/>
          <w:sz w:val="15"/>
        </w:rPr>
      </w:pPr>
    </w:p>
    <w:p w:rsidR="007D037C" w:rsidRDefault="00B97A01">
      <w:pPr>
        <w:pStyle w:val="Heading1"/>
        <w:spacing w:before="92" w:line="278" w:lineRule="auto"/>
        <w:ind w:right="4435"/>
      </w:pPr>
      <w:r>
        <w:rPr>
          <w:noProof/>
        </w:rPr>
        <w:drawing>
          <wp:anchor distT="0" distB="0" distL="0" distR="0" simplePos="0" relativeHeight="251658240" behindDoc="0" locked="0" layoutInCell="1" allowOverlap="1">
            <wp:simplePos x="0" y="0"/>
            <wp:positionH relativeFrom="page">
              <wp:posOffset>5685154</wp:posOffset>
            </wp:positionH>
            <wp:positionV relativeFrom="paragraph">
              <wp:posOffset>-108383</wp:posOffset>
            </wp:positionV>
            <wp:extent cx="1068717"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68717" cy="542925"/>
                    </a:xfrm>
                    <a:prstGeom prst="rect">
                      <a:avLst/>
                    </a:prstGeom>
                  </pic:spPr>
                </pic:pic>
              </a:graphicData>
            </a:graphic>
          </wp:anchor>
        </w:drawing>
      </w:r>
      <w:r>
        <w:t>Business Digital Banking Access Agreement – ACH</w:t>
      </w:r>
      <w:r>
        <w:rPr>
          <w:spacing w:val="3"/>
        </w:rPr>
        <w:t xml:space="preserve"> </w:t>
      </w:r>
      <w:r>
        <w:t>Addendum</w:t>
      </w:r>
    </w:p>
    <w:p w:rsidR="007D037C" w:rsidRDefault="007D037C">
      <w:pPr>
        <w:pStyle w:val="BodyText"/>
        <w:rPr>
          <w:b/>
          <w:sz w:val="20"/>
        </w:rPr>
      </w:pPr>
    </w:p>
    <w:p w:rsidR="007D037C" w:rsidRDefault="007D037C">
      <w:pPr>
        <w:pStyle w:val="BodyText"/>
        <w:rPr>
          <w:b/>
          <w:sz w:val="20"/>
        </w:rPr>
      </w:pPr>
    </w:p>
    <w:p w:rsidR="007D037C" w:rsidRDefault="007D037C">
      <w:pPr>
        <w:pStyle w:val="BodyText"/>
        <w:spacing w:before="4"/>
        <w:rPr>
          <w:b/>
        </w:rPr>
      </w:pPr>
    </w:p>
    <w:p w:rsidR="007D037C" w:rsidRDefault="00B97A01">
      <w:pPr>
        <w:pStyle w:val="BodyText"/>
        <w:spacing w:before="1"/>
        <w:ind w:left="116" w:right="110"/>
        <w:jc w:val="both"/>
      </w:pPr>
      <w:r>
        <w:t>This Business Digital Banking Access Agreement – ACH Addendum, including all Schedules attached hereto or incorporated herein, all as amended from time to time (together, this "Addendum"), establishes the terms and conditions upon which First Internet Bank of Indiana will allow you to initiate certain ACH transactions through the use of Digital Banking. This Addendum is a part of your Business Digital Banking Access Agreement with us, as in effect from time to time (the</w:t>
      </w:r>
      <w:r>
        <w:rPr>
          <w:spacing w:val="-3"/>
        </w:rPr>
        <w:t xml:space="preserve"> </w:t>
      </w:r>
      <w:r>
        <w:t>"Agreement").</w:t>
      </w:r>
    </w:p>
    <w:p w:rsidR="007D037C" w:rsidRDefault="007D037C">
      <w:pPr>
        <w:pStyle w:val="BodyText"/>
        <w:spacing w:before="1"/>
      </w:pPr>
    </w:p>
    <w:p w:rsidR="007D037C" w:rsidRDefault="00B97A01">
      <w:pPr>
        <w:pStyle w:val="BodyText"/>
        <w:ind w:left="116" w:right="111"/>
        <w:jc w:val="both"/>
      </w:pPr>
      <w:r>
        <w:t>All</w:t>
      </w:r>
      <w:r>
        <w:rPr>
          <w:spacing w:val="-4"/>
        </w:rPr>
        <w:t xml:space="preserve"> </w:t>
      </w:r>
      <w:r>
        <w:t>terms</w:t>
      </w:r>
      <w:r>
        <w:rPr>
          <w:spacing w:val="-3"/>
        </w:rPr>
        <w:t xml:space="preserve"> </w:t>
      </w:r>
      <w:r>
        <w:t>used</w:t>
      </w:r>
      <w:r>
        <w:rPr>
          <w:spacing w:val="-6"/>
        </w:rPr>
        <w:t xml:space="preserve"> </w:t>
      </w:r>
      <w:r>
        <w:t>in</w:t>
      </w:r>
      <w:r>
        <w:rPr>
          <w:spacing w:val="-6"/>
        </w:rPr>
        <w:t xml:space="preserve"> </w:t>
      </w:r>
      <w:r>
        <w:t>this</w:t>
      </w:r>
      <w:r>
        <w:rPr>
          <w:spacing w:val="-5"/>
        </w:rPr>
        <w:t xml:space="preserve"> </w:t>
      </w:r>
      <w:r>
        <w:t>Addendum</w:t>
      </w:r>
      <w:r>
        <w:rPr>
          <w:spacing w:val="-3"/>
        </w:rPr>
        <w:t xml:space="preserve"> </w:t>
      </w:r>
      <w:r>
        <w:t>that</w:t>
      </w:r>
      <w:r>
        <w:rPr>
          <w:spacing w:val="-7"/>
        </w:rPr>
        <w:t xml:space="preserve"> </w:t>
      </w:r>
      <w:r>
        <w:t>are</w:t>
      </w:r>
      <w:r>
        <w:rPr>
          <w:spacing w:val="-6"/>
        </w:rPr>
        <w:t xml:space="preserve"> </w:t>
      </w:r>
      <w:r>
        <w:t>defined</w:t>
      </w:r>
      <w:r>
        <w:rPr>
          <w:spacing w:val="-5"/>
        </w:rPr>
        <w:t xml:space="preserve"> </w:t>
      </w:r>
      <w:r>
        <w:t>in</w:t>
      </w:r>
      <w:r>
        <w:rPr>
          <w:spacing w:val="-6"/>
        </w:rPr>
        <w:t xml:space="preserve"> </w:t>
      </w:r>
      <w:r>
        <w:t>the</w:t>
      </w:r>
      <w:r>
        <w:rPr>
          <w:spacing w:val="-6"/>
        </w:rPr>
        <w:t xml:space="preserve"> </w:t>
      </w:r>
      <w:r>
        <w:t>Agreement</w:t>
      </w:r>
      <w:r>
        <w:rPr>
          <w:spacing w:val="-5"/>
        </w:rPr>
        <w:t xml:space="preserve"> </w:t>
      </w:r>
      <w:r>
        <w:t>are</w:t>
      </w:r>
      <w:r>
        <w:rPr>
          <w:spacing w:val="-6"/>
        </w:rPr>
        <w:t xml:space="preserve"> </w:t>
      </w:r>
      <w:r>
        <w:t>used</w:t>
      </w:r>
      <w:r>
        <w:rPr>
          <w:spacing w:val="-6"/>
        </w:rPr>
        <w:t xml:space="preserve"> </w:t>
      </w:r>
      <w:r>
        <w:t>with</w:t>
      </w:r>
      <w:r>
        <w:rPr>
          <w:spacing w:val="-4"/>
        </w:rPr>
        <w:t xml:space="preserve"> </w:t>
      </w:r>
      <w:r>
        <w:t>the</w:t>
      </w:r>
      <w:r>
        <w:rPr>
          <w:spacing w:val="-5"/>
        </w:rPr>
        <w:t xml:space="preserve"> </w:t>
      </w:r>
      <w:r>
        <w:t>meanings</w:t>
      </w:r>
      <w:r>
        <w:rPr>
          <w:spacing w:val="-6"/>
        </w:rPr>
        <w:t xml:space="preserve"> </w:t>
      </w:r>
      <w:r>
        <w:t>given</w:t>
      </w:r>
      <w:r>
        <w:rPr>
          <w:spacing w:val="-6"/>
        </w:rPr>
        <w:t xml:space="preserve"> </w:t>
      </w:r>
      <w:r>
        <w:t>to</w:t>
      </w:r>
      <w:r>
        <w:rPr>
          <w:spacing w:val="-4"/>
        </w:rPr>
        <w:t xml:space="preserve"> </w:t>
      </w:r>
      <w:r>
        <w:t>those</w:t>
      </w:r>
      <w:r>
        <w:rPr>
          <w:spacing w:val="-3"/>
        </w:rPr>
        <w:t xml:space="preserve"> </w:t>
      </w:r>
      <w:r>
        <w:t>terms</w:t>
      </w:r>
      <w:r>
        <w:rPr>
          <w:spacing w:val="-3"/>
        </w:rPr>
        <w:t xml:space="preserve"> </w:t>
      </w:r>
      <w:r>
        <w:t>in</w:t>
      </w:r>
      <w:r>
        <w:rPr>
          <w:spacing w:val="-4"/>
        </w:rPr>
        <w:t xml:space="preserve"> </w:t>
      </w:r>
      <w:r>
        <w:t>the Agreement.</w:t>
      </w:r>
      <w:r>
        <w:rPr>
          <w:spacing w:val="-14"/>
        </w:rPr>
        <w:t xml:space="preserve"> </w:t>
      </w:r>
      <w:r>
        <w:t>As</w:t>
      </w:r>
      <w:r>
        <w:rPr>
          <w:spacing w:val="-13"/>
        </w:rPr>
        <w:t xml:space="preserve"> </w:t>
      </w:r>
      <w:r>
        <w:t>used</w:t>
      </w:r>
      <w:r>
        <w:rPr>
          <w:spacing w:val="-14"/>
        </w:rPr>
        <w:t xml:space="preserve"> </w:t>
      </w:r>
      <w:r>
        <w:t>in</w:t>
      </w:r>
      <w:r>
        <w:rPr>
          <w:spacing w:val="-14"/>
        </w:rPr>
        <w:t xml:space="preserve"> </w:t>
      </w:r>
      <w:r>
        <w:t>this</w:t>
      </w:r>
      <w:r>
        <w:rPr>
          <w:spacing w:val="-11"/>
        </w:rPr>
        <w:t xml:space="preserve"> </w:t>
      </w:r>
      <w:r>
        <w:t>Addendum,</w:t>
      </w:r>
      <w:r>
        <w:rPr>
          <w:spacing w:val="-15"/>
        </w:rPr>
        <w:t xml:space="preserve"> </w:t>
      </w:r>
      <w:r>
        <w:t>"ACH"</w:t>
      </w:r>
      <w:r>
        <w:rPr>
          <w:spacing w:val="-11"/>
        </w:rPr>
        <w:t xml:space="preserve"> </w:t>
      </w:r>
      <w:r>
        <w:t>refers</w:t>
      </w:r>
      <w:r>
        <w:rPr>
          <w:spacing w:val="-11"/>
        </w:rPr>
        <w:t xml:space="preserve"> </w:t>
      </w:r>
      <w:r>
        <w:t>generally</w:t>
      </w:r>
      <w:r>
        <w:rPr>
          <w:spacing w:val="-13"/>
        </w:rPr>
        <w:t xml:space="preserve"> </w:t>
      </w:r>
      <w:r>
        <w:t>to</w:t>
      </w:r>
      <w:r>
        <w:rPr>
          <w:spacing w:val="-12"/>
        </w:rPr>
        <w:t xml:space="preserve"> </w:t>
      </w:r>
      <w:r>
        <w:t>a</w:t>
      </w:r>
      <w:r>
        <w:rPr>
          <w:spacing w:val="-13"/>
        </w:rPr>
        <w:t xml:space="preserve"> </w:t>
      </w:r>
      <w:r>
        <w:t>funds</w:t>
      </w:r>
      <w:r>
        <w:rPr>
          <w:spacing w:val="-13"/>
        </w:rPr>
        <w:t xml:space="preserve"> </w:t>
      </w:r>
      <w:r>
        <w:t>transfer</w:t>
      </w:r>
      <w:r>
        <w:rPr>
          <w:spacing w:val="-14"/>
        </w:rPr>
        <w:t xml:space="preserve"> </w:t>
      </w:r>
      <w:r>
        <w:t>system</w:t>
      </w:r>
      <w:r>
        <w:rPr>
          <w:spacing w:val="-11"/>
        </w:rPr>
        <w:t xml:space="preserve"> </w:t>
      </w:r>
      <w:r>
        <w:t>we</w:t>
      </w:r>
      <w:r>
        <w:rPr>
          <w:spacing w:val="-14"/>
        </w:rPr>
        <w:t xml:space="preserve"> </w:t>
      </w:r>
      <w:r>
        <w:t>use</w:t>
      </w:r>
      <w:r>
        <w:rPr>
          <w:spacing w:val="-13"/>
        </w:rPr>
        <w:t xml:space="preserve"> </w:t>
      </w:r>
      <w:r>
        <w:t>that</w:t>
      </w:r>
      <w:r>
        <w:rPr>
          <w:spacing w:val="-14"/>
        </w:rPr>
        <w:t xml:space="preserve"> </w:t>
      </w:r>
      <w:r>
        <w:t>provides</w:t>
      </w:r>
      <w:r>
        <w:rPr>
          <w:spacing w:val="-11"/>
        </w:rPr>
        <w:t xml:space="preserve"> </w:t>
      </w:r>
      <w:r>
        <w:t>for</w:t>
      </w:r>
      <w:r>
        <w:rPr>
          <w:spacing w:val="-12"/>
        </w:rPr>
        <w:t xml:space="preserve"> </w:t>
      </w:r>
      <w:r>
        <w:t>interbank clearing of electronic requests for transfer of funds to (credit) or withdrawal of funds from (debit) accounts of depositors at other financial institutions; "Entry" means such a request and data provided therefor; "ACH Operator" means a Federal Reserve</w:t>
      </w:r>
      <w:r>
        <w:rPr>
          <w:spacing w:val="-10"/>
        </w:rPr>
        <w:t xml:space="preserve"> </w:t>
      </w:r>
      <w:r>
        <w:t>Bank;</w:t>
      </w:r>
      <w:r>
        <w:rPr>
          <w:spacing w:val="-11"/>
        </w:rPr>
        <w:t xml:space="preserve"> </w:t>
      </w:r>
      <w:r>
        <w:t>and</w:t>
      </w:r>
      <w:r>
        <w:rPr>
          <w:spacing w:val="-11"/>
        </w:rPr>
        <w:t xml:space="preserve"> </w:t>
      </w:r>
      <w:r>
        <w:t>"ACH</w:t>
      </w:r>
      <w:r>
        <w:rPr>
          <w:spacing w:val="-10"/>
        </w:rPr>
        <w:t xml:space="preserve"> </w:t>
      </w:r>
      <w:r>
        <w:t>Services"</w:t>
      </w:r>
      <w:r>
        <w:rPr>
          <w:spacing w:val="-11"/>
        </w:rPr>
        <w:t xml:space="preserve"> </w:t>
      </w:r>
      <w:r>
        <w:t>means</w:t>
      </w:r>
      <w:r>
        <w:rPr>
          <w:spacing w:val="-12"/>
        </w:rPr>
        <w:t xml:space="preserve"> </w:t>
      </w:r>
      <w:r>
        <w:t>all</w:t>
      </w:r>
      <w:r>
        <w:rPr>
          <w:spacing w:val="-11"/>
        </w:rPr>
        <w:t xml:space="preserve"> </w:t>
      </w:r>
      <w:r>
        <w:t>ACH-related</w:t>
      </w:r>
      <w:r>
        <w:rPr>
          <w:spacing w:val="-11"/>
        </w:rPr>
        <w:t xml:space="preserve"> </w:t>
      </w:r>
      <w:r>
        <w:t>services</w:t>
      </w:r>
      <w:r>
        <w:rPr>
          <w:spacing w:val="-11"/>
        </w:rPr>
        <w:t xml:space="preserve"> </w:t>
      </w:r>
      <w:r>
        <w:t>provided</w:t>
      </w:r>
      <w:r>
        <w:rPr>
          <w:spacing w:val="-11"/>
        </w:rPr>
        <w:t xml:space="preserve"> </w:t>
      </w:r>
      <w:r>
        <w:t>to</w:t>
      </w:r>
      <w:r>
        <w:rPr>
          <w:spacing w:val="-8"/>
        </w:rPr>
        <w:t xml:space="preserve"> </w:t>
      </w:r>
      <w:r>
        <w:t>you</w:t>
      </w:r>
      <w:r>
        <w:rPr>
          <w:spacing w:val="-12"/>
        </w:rPr>
        <w:t xml:space="preserve"> </w:t>
      </w:r>
      <w:r>
        <w:t>pursuant</w:t>
      </w:r>
      <w:r>
        <w:rPr>
          <w:spacing w:val="-9"/>
        </w:rPr>
        <w:t xml:space="preserve"> </w:t>
      </w:r>
      <w:r>
        <w:t>to</w:t>
      </w:r>
      <w:r>
        <w:rPr>
          <w:spacing w:val="-11"/>
        </w:rPr>
        <w:t xml:space="preserve"> </w:t>
      </w:r>
      <w:r>
        <w:t>this</w:t>
      </w:r>
      <w:r>
        <w:rPr>
          <w:spacing w:val="-8"/>
        </w:rPr>
        <w:t xml:space="preserve"> </w:t>
      </w:r>
      <w:r>
        <w:t>Addendum.</w:t>
      </w:r>
      <w:r>
        <w:rPr>
          <w:spacing w:val="-11"/>
        </w:rPr>
        <w:t xml:space="preserve"> </w:t>
      </w:r>
      <w:r>
        <w:t>"Business day"</w:t>
      </w:r>
      <w:r>
        <w:rPr>
          <w:spacing w:val="-6"/>
        </w:rPr>
        <w:t xml:space="preserve"> </w:t>
      </w:r>
      <w:r>
        <w:t>means</w:t>
      </w:r>
      <w:r>
        <w:rPr>
          <w:spacing w:val="-8"/>
        </w:rPr>
        <w:t xml:space="preserve"> </w:t>
      </w:r>
      <w:r>
        <w:t>a</w:t>
      </w:r>
      <w:r>
        <w:rPr>
          <w:spacing w:val="-6"/>
        </w:rPr>
        <w:t xml:space="preserve"> </w:t>
      </w:r>
      <w:r>
        <w:t>day</w:t>
      </w:r>
      <w:r>
        <w:rPr>
          <w:spacing w:val="-8"/>
        </w:rPr>
        <w:t xml:space="preserve"> </w:t>
      </w:r>
      <w:r>
        <w:t>other</w:t>
      </w:r>
      <w:r>
        <w:rPr>
          <w:spacing w:val="-7"/>
        </w:rPr>
        <w:t xml:space="preserve"> </w:t>
      </w:r>
      <w:r>
        <w:t>than</w:t>
      </w:r>
      <w:r>
        <w:rPr>
          <w:spacing w:val="-5"/>
        </w:rPr>
        <w:t xml:space="preserve"> </w:t>
      </w:r>
      <w:r>
        <w:t>a</w:t>
      </w:r>
      <w:r>
        <w:rPr>
          <w:spacing w:val="-9"/>
        </w:rPr>
        <w:t xml:space="preserve"> </w:t>
      </w:r>
      <w:r>
        <w:t>Saturday,</w:t>
      </w:r>
      <w:r>
        <w:rPr>
          <w:spacing w:val="-7"/>
        </w:rPr>
        <w:t xml:space="preserve"> </w:t>
      </w:r>
      <w:r>
        <w:t>Sunday,</w:t>
      </w:r>
      <w:r>
        <w:rPr>
          <w:spacing w:val="-7"/>
        </w:rPr>
        <w:t xml:space="preserve"> </w:t>
      </w:r>
      <w:r>
        <w:t>or</w:t>
      </w:r>
      <w:r>
        <w:rPr>
          <w:spacing w:val="-7"/>
        </w:rPr>
        <w:t xml:space="preserve"> </w:t>
      </w:r>
      <w:r>
        <w:t>legal</w:t>
      </w:r>
      <w:r>
        <w:rPr>
          <w:spacing w:val="-6"/>
        </w:rPr>
        <w:t xml:space="preserve"> </w:t>
      </w:r>
      <w:r>
        <w:t>holiday</w:t>
      </w:r>
      <w:r>
        <w:rPr>
          <w:spacing w:val="-7"/>
        </w:rPr>
        <w:t xml:space="preserve"> </w:t>
      </w:r>
      <w:r>
        <w:t>or</w:t>
      </w:r>
      <w:r>
        <w:rPr>
          <w:spacing w:val="-7"/>
        </w:rPr>
        <w:t xml:space="preserve"> </w:t>
      </w:r>
      <w:r>
        <w:t>other</w:t>
      </w:r>
      <w:r>
        <w:rPr>
          <w:spacing w:val="-7"/>
        </w:rPr>
        <w:t xml:space="preserve"> </w:t>
      </w:r>
      <w:r>
        <w:t>day</w:t>
      </w:r>
      <w:r>
        <w:rPr>
          <w:spacing w:val="-8"/>
        </w:rPr>
        <w:t xml:space="preserve"> </w:t>
      </w:r>
      <w:r>
        <w:t>on</w:t>
      </w:r>
      <w:r>
        <w:rPr>
          <w:spacing w:val="-6"/>
        </w:rPr>
        <w:t xml:space="preserve"> </w:t>
      </w:r>
      <w:r>
        <w:t>which</w:t>
      </w:r>
      <w:r>
        <w:rPr>
          <w:spacing w:val="-5"/>
        </w:rPr>
        <w:t xml:space="preserve"> </w:t>
      </w:r>
      <w:r>
        <w:t>banks</w:t>
      </w:r>
      <w:r>
        <w:rPr>
          <w:spacing w:val="-6"/>
        </w:rPr>
        <w:t xml:space="preserve"> </w:t>
      </w:r>
      <w:r>
        <w:t>in</w:t>
      </w:r>
      <w:r>
        <w:rPr>
          <w:spacing w:val="-6"/>
        </w:rPr>
        <w:t xml:space="preserve"> </w:t>
      </w:r>
      <w:r>
        <w:t>Indianapolis,</w:t>
      </w:r>
      <w:r>
        <w:rPr>
          <w:spacing w:val="-9"/>
        </w:rPr>
        <w:t xml:space="preserve"> </w:t>
      </w:r>
      <w:r>
        <w:t>Indiana</w:t>
      </w:r>
      <w:r>
        <w:rPr>
          <w:spacing w:val="-9"/>
        </w:rPr>
        <w:t xml:space="preserve"> </w:t>
      </w:r>
      <w:r>
        <w:t>are not required to be open. All references to Schedules in this Addendum mean the relevant Schedule attached hereto, as such Schedule is amended, modified, or replaced from time to time in accordance with the terms of the Agreement.</w:t>
      </w:r>
    </w:p>
    <w:p w:rsidR="007D037C" w:rsidRDefault="007D037C">
      <w:pPr>
        <w:pStyle w:val="BodyText"/>
        <w:spacing w:before="10"/>
        <w:rPr>
          <w:sz w:val="17"/>
        </w:rPr>
      </w:pPr>
    </w:p>
    <w:p w:rsidR="007D037C" w:rsidRDefault="00B97A01">
      <w:pPr>
        <w:pStyle w:val="BodyText"/>
        <w:ind w:left="116" w:right="113"/>
        <w:jc w:val="both"/>
      </w:pPr>
      <w:r>
        <w:t>Through</w:t>
      </w:r>
      <w:r>
        <w:rPr>
          <w:spacing w:val="-2"/>
        </w:rPr>
        <w:t xml:space="preserve"> </w:t>
      </w:r>
      <w:r>
        <w:t>Digital</w:t>
      </w:r>
      <w:r>
        <w:rPr>
          <w:spacing w:val="-1"/>
        </w:rPr>
        <w:t xml:space="preserve"> </w:t>
      </w:r>
      <w:r>
        <w:t>Banking,</w:t>
      </w:r>
      <w:r>
        <w:rPr>
          <w:spacing w:val="-3"/>
        </w:rPr>
        <w:t xml:space="preserve"> </w:t>
      </w:r>
      <w:r>
        <w:t>you</w:t>
      </w:r>
      <w:r>
        <w:rPr>
          <w:spacing w:val="-6"/>
        </w:rPr>
        <w:t xml:space="preserve"> </w:t>
      </w:r>
      <w:r>
        <w:t>may</w:t>
      </w:r>
      <w:r>
        <w:rPr>
          <w:spacing w:val="-4"/>
        </w:rPr>
        <w:t xml:space="preserve"> </w:t>
      </w:r>
      <w:r>
        <w:t>initiate</w:t>
      </w:r>
      <w:r>
        <w:rPr>
          <w:spacing w:val="-5"/>
        </w:rPr>
        <w:t xml:space="preserve"> </w:t>
      </w:r>
      <w:r>
        <w:t>credit</w:t>
      </w:r>
      <w:r>
        <w:rPr>
          <w:spacing w:val="-2"/>
        </w:rPr>
        <w:t xml:space="preserve"> </w:t>
      </w:r>
      <w:r>
        <w:t>and</w:t>
      </w:r>
      <w:r>
        <w:rPr>
          <w:spacing w:val="-2"/>
        </w:rPr>
        <w:t xml:space="preserve"> </w:t>
      </w:r>
      <w:r>
        <w:t>debit</w:t>
      </w:r>
      <w:r>
        <w:rPr>
          <w:spacing w:val="-3"/>
        </w:rPr>
        <w:t xml:space="preserve"> </w:t>
      </w:r>
      <w:r>
        <w:t>Entries</w:t>
      </w:r>
      <w:r>
        <w:rPr>
          <w:spacing w:val="-1"/>
        </w:rPr>
        <w:t xml:space="preserve"> </w:t>
      </w:r>
      <w:r>
        <w:t>pursuant</w:t>
      </w:r>
      <w:r>
        <w:rPr>
          <w:spacing w:val="-3"/>
        </w:rPr>
        <w:t xml:space="preserve"> </w:t>
      </w:r>
      <w:r>
        <w:t>to</w:t>
      </w:r>
      <w:r>
        <w:rPr>
          <w:spacing w:val="-2"/>
        </w:rPr>
        <w:t xml:space="preserve"> </w:t>
      </w:r>
      <w:r>
        <w:t>the</w:t>
      </w:r>
      <w:r>
        <w:rPr>
          <w:spacing w:val="-3"/>
        </w:rPr>
        <w:t xml:space="preserve"> </w:t>
      </w:r>
      <w:r>
        <w:t>terms</w:t>
      </w:r>
      <w:r>
        <w:rPr>
          <w:spacing w:val="-1"/>
        </w:rPr>
        <w:t xml:space="preserve"> </w:t>
      </w:r>
      <w:r>
        <w:t>of</w:t>
      </w:r>
      <w:r>
        <w:rPr>
          <w:spacing w:val="-6"/>
        </w:rPr>
        <w:t xml:space="preserve"> </w:t>
      </w:r>
      <w:r>
        <w:t>this</w:t>
      </w:r>
      <w:r>
        <w:rPr>
          <w:spacing w:val="-5"/>
        </w:rPr>
        <w:t xml:space="preserve"> </w:t>
      </w:r>
      <w:r>
        <w:t>Addendum</w:t>
      </w:r>
      <w:r>
        <w:rPr>
          <w:spacing w:val="-1"/>
        </w:rPr>
        <w:t xml:space="preserve"> </w:t>
      </w:r>
      <w:r>
        <w:t>and</w:t>
      </w:r>
      <w:r>
        <w:rPr>
          <w:spacing w:val="-2"/>
        </w:rPr>
        <w:t xml:space="preserve"> </w:t>
      </w:r>
      <w:r>
        <w:t>the</w:t>
      </w:r>
      <w:r>
        <w:rPr>
          <w:spacing w:val="-3"/>
        </w:rPr>
        <w:t xml:space="preserve"> </w:t>
      </w:r>
      <w:r>
        <w:t>rules</w:t>
      </w:r>
      <w:r>
        <w:rPr>
          <w:spacing w:val="-1"/>
        </w:rPr>
        <w:t xml:space="preserve"> </w:t>
      </w:r>
      <w:r>
        <w:t xml:space="preserve">of the National Automated Clearing House Association ("NACHA") to accounts maintained at First IB or at other banks and financial institutions, for which we will act as an Originating Depository Financial Institution. Until you or we terminate </w:t>
      </w:r>
      <w:r>
        <w:rPr>
          <w:spacing w:val="2"/>
        </w:rPr>
        <w:t xml:space="preserve">the </w:t>
      </w:r>
      <w:r>
        <w:t xml:space="preserve">ACH Services, ACH Services will be "Services" provided to you subject to and in accordance with the terms of the Agreement; </w:t>
      </w:r>
      <w:r>
        <w:rPr>
          <w:i/>
        </w:rPr>
        <w:t>provided that</w:t>
      </w:r>
      <w:r>
        <w:t>, if there is any conflict between the terms of this Addendum and the terms of the Agreement, then to the extent such terms apply to ACH Services, the terms of this Addendum shall</w:t>
      </w:r>
      <w:r>
        <w:rPr>
          <w:spacing w:val="-15"/>
        </w:rPr>
        <w:t xml:space="preserve"> </w:t>
      </w:r>
      <w:r>
        <w:t>control.</w:t>
      </w:r>
    </w:p>
    <w:p w:rsidR="007D037C" w:rsidRDefault="007D037C">
      <w:pPr>
        <w:pStyle w:val="BodyText"/>
        <w:spacing w:before="8"/>
        <w:rPr>
          <w:sz w:val="17"/>
        </w:rPr>
      </w:pPr>
    </w:p>
    <w:p w:rsidR="007D037C" w:rsidRDefault="00B97A01">
      <w:pPr>
        <w:pStyle w:val="Heading2"/>
        <w:numPr>
          <w:ilvl w:val="0"/>
          <w:numId w:val="1"/>
        </w:numPr>
        <w:tabs>
          <w:tab w:val="left" w:pos="476"/>
          <w:tab w:val="left" w:pos="477"/>
        </w:tabs>
        <w:ind w:hanging="361"/>
      </w:pPr>
      <w:r>
        <w:t>Compliance with NACHA Rules and Applicable</w:t>
      </w:r>
      <w:r>
        <w:rPr>
          <w:spacing w:val="-4"/>
        </w:rPr>
        <w:t xml:space="preserve"> </w:t>
      </w:r>
      <w:r>
        <w:t>Law</w:t>
      </w:r>
    </w:p>
    <w:p w:rsidR="007D037C" w:rsidRDefault="007D037C">
      <w:pPr>
        <w:pStyle w:val="BodyText"/>
        <w:spacing w:before="7"/>
        <w:rPr>
          <w:b/>
        </w:rPr>
      </w:pPr>
    </w:p>
    <w:p w:rsidR="007D037C" w:rsidRDefault="00B97A01">
      <w:pPr>
        <w:pStyle w:val="ListParagraph"/>
        <w:numPr>
          <w:ilvl w:val="1"/>
          <w:numId w:val="1"/>
        </w:numPr>
        <w:tabs>
          <w:tab w:val="left" w:pos="976"/>
        </w:tabs>
        <w:spacing w:line="237" w:lineRule="auto"/>
        <w:ind w:right="132"/>
        <w:rPr>
          <w:rFonts w:ascii="Symbol" w:hAnsi="Symbol"/>
          <w:sz w:val="20"/>
        </w:rPr>
      </w:pPr>
      <w:r>
        <w:rPr>
          <w:sz w:val="18"/>
        </w:rPr>
        <w:t>You agree to comply with and be bound by the NACHA Operating Rules and Guidelines as in effect from time to time (the "NACHA Rules"). You agree that it is your responsibility to be familiar with and to understand your duties and responsibilities under the NACHA Rules. You may obtain a copy of the NACHA Rules at</w:t>
      </w:r>
      <w:r>
        <w:rPr>
          <w:color w:val="0000FF"/>
          <w:sz w:val="18"/>
          <w:u w:val="single" w:color="0000FF"/>
        </w:rPr>
        <w:t xml:space="preserve"> </w:t>
      </w:r>
      <w:hyperlink r:id="rId9">
        <w:r>
          <w:rPr>
            <w:color w:val="0000FF"/>
            <w:sz w:val="18"/>
            <w:u w:val="single" w:color="0000FF"/>
          </w:rPr>
          <w:t>www.nacha.org.</w:t>
        </w:r>
        <w:r>
          <w:rPr>
            <w:color w:val="0000FF"/>
            <w:sz w:val="18"/>
          </w:rPr>
          <w:t xml:space="preserve"> </w:t>
        </w:r>
      </w:hyperlink>
      <w:r>
        <w:rPr>
          <w:sz w:val="18"/>
        </w:rPr>
        <w:t>All undefined capitalized terms used in parts of this Addendum that are applicable to ACH Services shall have the meanings given them in the NACHA Rules. First IB shall have the right to audit your compliance with the provisions of this Agreement and the NACHA</w:t>
      </w:r>
      <w:r>
        <w:rPr>
          <w:spacing w:val="-11"/>
          <w:sz w:val="18"/>
        </w:rPr>
        <w:t xml:space="preserve"> </w:t>
      </w:r>
      <w:r>
        <w:rPr>
          <w:sz w:val="18"/>
        </w:rPr>
        <w:t>Rules.</w:t>
      </w:r>
    </w:p>
    <w:p w:rsidR="007D037C" w:rsidRDefault="007D037C">
      <w:pPr>
        <w:pStyle w:val="BodyText"/>
        <w:spacing w:before="7"/>
      </w:pPr>
    </w:p>
    <w:p w:rsidR="007D037C" w:rsidRDefault="00B97A01">
      <w:pPr>
        <w:pStyle w:val="ListParagraph"/>
        <w:numPr>
          <w:ilvl w:val="1"/>
          <w:numId w:val="1"/>
        </w:numPr>
        <w:tabs>
          <w:tab w:val="left" w:pos="976"/>
        </w:tabs>
        <w:spacing w:line="237" w:lineRule="auto"/>
        <w:ind w:right="126"/>
        <w:rPr>
          <w:rFonts w:ascii="Symbol" w:hAnsi="Symbol"/>
          <w:sz w:val="20"/>
        </w:rPr>
      </w:pPr>
      <w:r>
        <w:rPr>
          <w:sz w:val="18"/>
        </w:rPr>
        <w:t>With respect to each and every Entry by you, you agree that you will perform your obligations under the Agreement and this Addendum in accordance with all applicable laws and regulations, including the sanctions laws administered by OFAC. (It is your responsibility to obtain information regarding the sanctions laws administered by OFAC. This information may be obtained directly from the OFAC Compliance Hotline at 800- 540-OFAC.)</w:t>
      </w:r>
    </w:p>
    <w:p w:rsidR="007D037C" w:rsidRDefault="007D037C">
      <w:pPr>
        <w:pStyle w:val="BodyText"/>
        <w:spacing w:before="3"/>
      </w:pPr>
    </w:p>
    <w:p w:rsidR="007D037C" w:rsidRDefault="00B97A01">
      <w:pPr>
        <w:pStyle w:val="ListParagraph"/>
        <w:numPr>
          <w:ilvl w:val="1"/>
          <w:numId w:val="1"/>
        </w:numPr>
        <w:tabs>
          <w:tab w:val="left" w:pos="976"/>
        </w:tabs>
        <w:ind w:right="129"/>
        <w:rPr>
          <w:rFonts w:ascii="Symbol" w:hAnsi="Symbol"/>
          <w:sz w:val="20"/>
        </w:rPr>
      </w:pPr>
      <w:r>
        <w:rPr>
          <w:sz w:val="18"/>
        </w:rPr>
        <w:t>With</w:t>
      </w:r>
      <w:r>
        <w:rPr>
          <w:spacing w:val="-6"/>
          <w:sz w:val="18"/>
        </w:rPr>
        <w:t xml:space="preserve"> </w:t>
      </w:r>
      <w:r>
        <w:rPr>
          <w:sz w:val="18"/>
        </w:rPr>
        <w:t>respect</w:t>
      </w:r>
      <w:r>
        <w:rPr>
          <w:spacing w:val="-7"/>
          <w:sz w:val="18"/>
        </w:rPr>
        <w:t xml:space="preserve"> </w:t>
      </w:r>
      <w:r>
        <w:rPr>
          <w:sz w:val="18"/>
        </w:rPr>
        <w:t>to</w:t>
      </w:r>
      <w:r>
        <w:rPr>
          <w:spacing w:val="-8"/>
          <w:sz w:val="18"/>
        </w:rPr>
        <w:t xml:space="preserve"> </w:t>
      </w:r>
      <w:r>
        <w:rPr>
          <w:sz w:val="18"/>
        </w:rPr>
        <w:t>each</w:t>
      </w:r>
      <w:r>
        <w:rPr>
          <w:spacing w:val="-5"/>
          <w:sz w:val="18"/>
        </w:rPr>
        <w:t xml:space="preserve"> </w:t>
      </w:r>
      <w:r>
        <w:rPr>
          <w:sz w:val="18"/>
        </w:rPr>
        <w:t>and</w:t>
      </w:r>
      <w:r>
        <w:rPr>
          <w:spacing w:val="-6"/>
          <w:sz w:val="18"/>
        </w:rPr>
        <w:t xml:space="preserve"> </w:t>
      </w:r>
      <w:r>
        <w:rPr>
          <w:sz w:val="18"/>
        </w:rPr>
        <w:t>every</w:t>
      </w:r>
      <w:r>
        <w:rPr>
          <w:spacing w:val="-8"/>
          <w:sz w:val="18"/>
        </w:rPr>
        <w:t xml:space="preserve"> </w:t>
      </w:r>
      <w:r>
        <w:rPr>
          <w:sz w:val="18"/>
        </w:rPr>
        <w:t>Entry</w:t>
      </w:r>
      <w:r>
        <w:rPr>
          <w:spacing w:val="-8"/>
          <w:sz w:val="18"/>
        </w:rPr>
        <w:t xml:space="preserve"> </w:t>
      </w:r>
      <w:r>
        <w:rPr>
          <w:sz w:val="18"/>
        </w:rPr>
        <w:t>originated</w:t>
      </w:r>
      <w:r>
        <w:rPr>
          <w:spacing w:val="-5"/>
          <w:sz w:val="18"/>
        </w:rPr>
        <w:t xml:space="preserve"> </w:t>
      </w:r>
      <w:r>
        <w:rPr>
          <w:sz w:val="18"/>
        </w:rPr>
        <w:t>or</w:t>
      </w:r>
      <w:r>
        <w:rPr>
          <w:spacing w:val="-9"/>
          <w:sz w:val="18"/>
        </w:rPr>
        <w:t xml:space="preserve"> </w:t>
      </w:r>
      <w:r>
        <w:rPr>
          <w:sz w:val="18"/>
        </w:rPr>
        <w:t>deemed</w:t>
      </w:r>
      <w:r>
        <w:rPr>
          <w:spacing w:val="-9"/>
          <w:sz w:val="18"/>
        </w:rPr>
        <w:t xml:space="preserve"> </w:t>
      </w:r>
      <w:r>
        <w:rPr>
          <w:sz w:val="18"/>
        </w:rPr>
        <w:t>originated</w:t>
      </w:r>
      <w:r>
        <w:rPr>
          <w:spacing w:val="-8"/>
          <w:sz w:val="18"/>
        </w:rPr>
        <w:t xml:space="preserve"> </w:t>
      </w:r>
      <w:r>
        <w:rPr>
          <w:sz w:val="18"/>
        </w:rPr>
        <w:t>by</w:t>
      </w:r>
      <w:r>
        <w:rPr>
          <w:spacing w:val="-8"/>
          <w:sz w:val="18"/>
        </w:rPr>
        <w:t xml:space="preserve"> </w:t>
      </w:r>
      <w:r>
        <w:rPr>
          <w:sz w:val="18"/>
        </w:rPr>
        <w:t>you,</w:t>
      </w:r>
      <w:r>
        <w:rPr>
          <w:spacing w:val="-7"/>
          <w:sz w:val="18"/>
        </w:rPr>
        <w:t xml:space="preserve"> </w:t>
      </w:r>
      <w:r>
        <w:rPr>
          <w:sz w:val="18"/>
        </w:rPr>
        <w:t>you</w:t>
      </w:r>
      <w:r>
        <w:rPr>
          <w:spacing w:val="-6"/>
          <w:sz w:val="18"/>
        </w:rPr>
        <w:t xml:space="preserve"> </w:t>
      </w:r>
      <w:r>
        <w:rPr>
          <w:sz w:val="18"/>
        </w:rPr>
        <w:t>warrant</w:t>
      </w:r>
      <w:r>
        <w:rPr>
          <w:spacing w:val="-6"/>
          <w:sz w:val="18"/>
        </w:rPr>
        <w:t xml:space="preserve"> </w:t>
      </w:r>
      <w:r>
        <w:rPr>
          <w:sz w:val="18"/>
        </w:rPr>
        <w:t>that</w:t>
      </w:r>
      <w:r>
        <w:rPr>
          <w:spacing w:val="-7"/>
          <w:sz w:val="18"/>
        </w:rPr>
        <w:t xml:space="preserve"> </w:t>
      </w:r>
      <w:r>
        <w:rPr>
          <w:sz w:val="18"/>
        </w:rPr>
        <w:t>all</w:t>
      </w:r>
      <w:r>
        <w:rPr>
          <w:spacing w:val="-6"/>
          <w:sz w:val="18"/>
        </w:rPr>
        <w:t xml:space="preserve"> </w:t>
      </w:r>
      <w:r>
        <w:rPr>
          <w:sz w:val="18"/>
        </w:rPr>
        <w:t>requirements of</w:t>
      </w:r>
      <w:r>
        <w:rPr>
          <w:spacing w:val="-4"/>
          <w:sz w:val="18"/>
        </w:rPr>
        <w:t xml:space="preserve"> </w:t>
      </w:r>
      <w:r>
        <w:rPr>
          <w:sz w:val="18"/>
        </w:rPr>
        <w:t>the</w:t>
      </w:r>
      <w:r>
        <w:rPr>
          <w:spacing w:val="-3"/>
          <w:sz w:val="18"/>
        </w:rPr>
        <w:t xml:space="preserve"> </w:t>
      </w:r>
      <w:r>
        <w:rPr>
          <w:sz w:val="18"/>
        </w:rPr>
        <w:t>ACH</w:t>
      </w:r>
      <w:r>
        <w:rPr>
          <w:spacing w:val="-4"/>
          <w:sz w:val="18"/>
        </w:rPr>
        <w:t xml:space="preserve"> </w:t>
      </w:r>
      <w:r>
        <w:rPr>
          <w:sz w:val="18"/>
        </w:rPr>
        <w:t>system</w:t>
      </w:r>
      <w:r>
        <w:rPr>
          <w:spacing w:val="-3"/>
          <w:sz w:val="18"/>
        </w:rPr>
        <w:t xml:space="preserve"> </w:t>
      </w:r>
      <w:r>
        <w:rPr>
          <w:sz w:val="18"/>
        </w:rPr>
        <w:t>have</w:t>
      </w:r>
      <w:r>
        <w:rPr>
          <w:spacing w:val="-3"/>
          <w:sz w:val="18"/>
        </w:rPr>
        <w:t xml:space="preserve"> </w:t>
      </w:r>
      <w:r>
        <w:rPr>
          <w:sz w:val="18"/>
        </w:rPr>
        <w:t>been</w:t>
      </w:r>
      <w:r>
        <w:rPr>
          <w:spacing w:val="-5"/>
          <w:sz w:val="18"/>
        </w:rPr>
        <w:t xml:space="preserve"> </w:t>
      </w:r>
      <w:r>
        <w:rPr>
          <w:sz w:val="18"/>
        </w:rPr>
        <w:t>or</w:t>
      </w:r>
      <w:r>
        <w:rPr>
          <w:spacing w:val="-4"/>
          <w:sz w:val="18"/>
        </w:rPr>
        <w:t xml:space="preserve"> </w:t>
      </w:r>
      <w:r>
        <w:rPr>
          <w:sz w:val="18"/>
        </w:rPr>
        <w:t>will</w:t>
      </w:r>
      <w:r>
        <w:rPr>
          <w:spacing w:val="-3"/>
          <w:sz w:val="18"/>
        </w:rPr>
        <w:t xml:space="preserve"> </w:t>
      </w:r>
      <w:r>
        <w:rPr>
          <w:sz w:val="18"/>
        </w:rPr>
        <w:t>be</w:t>
      </w:r>
      <w:r>
        <w:rPr>
          <w:spacing w:val="-3"/>
          <w:sz w:val="18"/>
        </w:rPr>
        <w:t xml:space="preserve"> </w:t>
      </w:r>
      <w:r>
        <w:rPr>
          <w:sz w:val="18"/>
        </w:rPr>
        <w:t>met;</w:t>
      </w:r>
      <w:r>
        <w:rPr>
          <w:spacing w:val="-4"/>
          <w:sz w:val="18"/>
        </w:rPr>
        <w:t xml:space="preserve"> </w:t>
      </w:r>
      <w:r>
        <w:rPr>
          <w:sz w:val="18"/>
        </w:rPr>
        <w:t>including</w:t>
      </w:r>
      <w:r>
        <w:rPr>
          <w:spacing w:val="-5"/>
          <w:sz w:val="18"/>
        </w:rPr>
        <w:t xml:space="preserve"> </w:t>
      </w:r>
      <w:r>
        <w:rPr>
          <w:sz w:val="18"/>
        </w:rPr>
        <w:t>the</w:t>
      </w:r>
      <w:r>
        <w:rPr>
          <w:spacing w:val="-3"/>
          <w:sz w:val="18"/>
        </w:rPr>
        <w:t xml:space="preserve"> </w:t>
      </w:r>
      <w:r>
        <w:rPr>
          <w:sz w:val="18"/>
        </w:rPr>
        <w:t>generation</w:t>
      </w:r>
      <w:r>
        <w:rPr>
          <w:spacing w:val="-4"/>
          <w:sz w:val="18"/>
        </w:rPr>
        <w:t xml:space="preserve"> </w:t>
      </w:r>
      <w:r>
        <w:rPr>
          <w:sz w:val="18"/>
        </w:rPr>
        <w:t>of</w:t>
      </w:r>
      <w:r>
        <w:rPr>
          <w:spacing w:val="-6"/>
          <w:sz w:val="18"/>
        </w:rPr>
        <w:t xml:space="preserve"> </w:t>
      </w:r>
      <w:r>
        <w:rPr>
          <w:sz w:val="18"/>
        </w:rPr>
        <w:t>pre-</w:t>
      </w:r>
      <w:r>
        <w:rPr>
          <w:spacing w:val="-3"/>
          <w:sz w:val="18"/>
        </w:rPr>
        <w:t xml:space="preserve"> </w:t>
      </w:r>
      <w:r>
        <w:rPr>
          <w:sz w:val="18"/>
        </w:rPr>
        <w:t>notification</w:t>
      </w:r>
      <w:r>
        <w:rPr>
          <w:spacing w:val="-4"/>
          <w:sz w:val="18"/>
        </w:rPr>
        <w:t xml:space="preserve"> </w:t>
      </w:r>
      <w:r>
        <w:rPr>
          <w:sz w:val="18"/>
        </w:rPr>
        <w:t>Entries before</w:t>
      </w:r>
      <w:r>
        <w:rPr>
          <w:spacing w:val="-3"/>
          <w:sz w:val="18"/>
        </w:rPr>
        <w:t xml:space="preserve"> </w:t>
      </w:r>
      <w:r>
        <w:rPr>
          <w:sz w:val="18"/>
        </w:rPr>
        <w:t>the</w:t>
      </w:r>
      <w:r>
        <w:rPr>
          <w:spacing w:val="-4"/>
          <w:sz w:val="18"/>
        </w:rPr>
        <w:t xml:space="preserve"> </w:t>
      </w:r>
      <w:r>
        <w:rPr>
          <w:sz w:val="18"/>
        </w:rPr>
        <w:t>first ACH payment is sent, if required by the NACHA Rules. You warrant to First IB the accuracy of all warranties that, under the NACHA Rules, First IB is deemed to make with respect to Entries originated by you, your Company Administrator, or any other authorized user of the Services. Without limiting the foregoing, you represent and warrant that (a) each ACH payment Entry is accurate, timely, and all required payments are included; (b) you have complied with the terms of the Uniform Commercial Code Article 4A if applicable, and otherwise</w:t>
      </w:r>
      <w:r>
        <w:rPr>
          <w:spacing w:val="-15"/>
          <w:sz w:val="18"/>
        </w:rPr>
        <w:t xml:space="preserve"> </w:t>
      </w:r>
      <w:r>
        <w:rPr>
          <w:sz w:val="18"/>
        </w:rPr>
        <w:t>performed</w:t>
      </w:r>
      <w:r>
        <w:rPr>
          <w:spacing w:val="-15"/>
          <w:sz w:val="18"/>
        </w:rPr>
        <w:t xml:space="preserve"> </w:t>
      </w:r>
      <w:r>
        <w:rPr>
          <w:sz w:val="18"/>
        </w:rPr>
        <w:t>your</w:t>
      </w:r>
      <w:r>
        <w:rPr>
          <w:spacing w:val="-15"/>
          <w:sz w:val="18"/>
        </w:rPr>
        <w:t xml:space="preserve"> </w:t>
      </w:r>
      <w:r>
        <w:rPr>
          <w:sz w:val="18"/>
        </w:rPr>
        <w:t>obligations</w:t>
      </w:r>
      <w:r>
        <w:rPr>
          <w:spacing w:val="-14"/>
          <w:sz w:val="18"/>
        </w:rPr>
        <w:t xml:space="preserve"> </w:t>
      </w:r>
      <w:r>
        <w:rPr>
          <w:sz w:val="18"/>
        </w:rPr>
        <w:t>under</w:t>
      </w:r>
      <w:r>
        <w:rPr>
          <w:spacing w:val="-15"/>
          <w:sz w:val="18"/>
        </w:rPr>
        <w:t xml:space="preserve"> </w:t>
      </w:r>
      <w:r>
        <w:rPr>
          <w:sz w:val="18"/>
        </w:rPr>
        <w:t>the</w:t>
      </w:r>
      <w:r>
        <w:rPr>
          <w:spacing w:val="-15"/>
          <w:sz w:val="18"/>
        </w:rPr>
        <w:t xml:space="preserve"> </w:t>
      </w:r>
      <w:r>
        <w:rPr>
          <w:sz w:val="18"/>
        </w:rPr>
        <w:t>Agreement</w:t>
      </w:r>
      <w:r>
        <w:rPr>
          <w:spacing w:val="-15"/>
          <w:sz w:val="18"/>
        </w:rPr>
        <w:t xml:space="preserve"> </w:t>
      </w:r>
      <w:r>
        <w:rPr>
          <w:sz w:val="18"/>
        </w:rPr>
        <w:t>and</w:t>
      </w:r>
      <w:r>
        <w:rPr>
          <w:spacing w:val="-14"/>
          <w:sz w:val="18"/>
        </w:rPr>
        <w:t xml:space="preserve"> </w:t>
      </w:r>
      <w:r>
        <w:rPr>
          <w:sz w:val="18"/>
        </w:rPr>
        <w:t>this</w:t>
      </w:r>
      <w:r>
        <w:rPr>
          <w:spacing w:val="-14"/>
          <w:sz w:val="18"/>
        </w:rPr>
        <w:t xml:space="preserve"> </w:t>
      </w:r>
      <w:r>
        <w:rPr>
          <w:sz w:val="18"/>
        </w:rPr>
        <w:t>Addendum</w:t>
      </w:r>
      <w:r>
        <w:rPr>
          <w:spacing w:val="-14"/>
          <w:sz w:val="18"/>
        </w:rPr>
        <w:t xml:space="preserve"> </w:t>
      </w:r>
      <w:r>
        <w:rPr>
          <w:sz w:val="18"/>
        </w:rPr>
        <w:t>in</w:t>
      </w:r>
      <w:r>
        <w:rPr>
          <w:spacing w:val="-15"/>
          <w:sz w:val="18"/>
        </w:rPr>
        <w:t xml:space="preserve"> </w:t>
      </w:r>
      <w:r>
        <w:rPr>
          <w:sz w:val="18"/>
        </w:rPr>
        <w:t>accordance</w:t>
      </w:r>
      <w:r>
        <w:rPr>
          <w:spacing w:val="-15"/>
          <w:sz w:val="18"/>
        </w:rPr>
        <w:t xml:space="preserve"> </w:t>
      </w:r>
      <w:r>
        <w:rPr>
          <w:sz w:val="18"/>
        </w:rPr>
        <w:t>with</w:t>
      </w:r>
      <w:r>
        <w:rPr>
          <w:spacing w:val="-14"/>
          <w:sz w:val="18"/>
        </w:rPr>
        <w:t xml:space="preserve"> </w:t>
      </w:r>
      <w:r>
        <w:rPr>
          <w:sz w:val="18"/>
        </w:rPr>
        <w:t>all</w:t>
      </w:r>
      <w:r>
        <w:rPr>
          <w:spacing w:val="-14"/>
          <w:sz w:val="18"/>
        </w:rPr>
        <w:t xml:space="preserve"> </w:t>
      </w:r>
      <w:r>
        <w:rPr>
          <w:sz w:val="18"/>
        </w:rPr>
        <w:t>applicable laws</w:t>
      </w:r>
      <w:r>
        <w:rPr>
          <w:spacing w:val="-6"/>
          <w:sz w:val="18"/>
        </w:rPr>
        <w:t xml:space="preserve"> </w:t>
      </w:r>
      <w:r>
        <w:rPr>
          <w:sz w:val="18"/>
        </w:rPr>
        <w:t>and</w:t>
      </w:r>
      <w:r>
        <w:rPr>
          <w:spacing w:val="-6"/>
          <w:sz w:val="18"/>
        </w:rPr>
        <w:t xml:space="preserve"> </w:t>
      </w:r>
      <w:r>
        <w:rPr>
          <w:sz w:val="18"/>
        </w:rPr>
        <w:t>regulations,</w:t>
      </w:r>
      <w:r>
        <w:rPr>
          <w:spacing w:val="-9"/>
          <w:sz w:val="18"/>
        </w:rPr>
        <w:t xml:space="preserve"> </w:t>
      </w:r>
      <w:r>
        <w:rPr>
          <w:sz w:val="18"/>
        </w:rPr>
        <w:t>and</w:t>
      </w:r>
      <w:r>
        <w:rPr>
          <w:spacing w:val="-6"/>
          <w:sz w:val="18"/>
        </w:rPr>
        <w:t xml:space="preserve"> </w:t>
      </w:r>
      <w:r>
        <w:rPr>
          <w:sz w:val="18"/>
        </w:rPr>
        <w:t>(c)</w:t>
      </w:r>
      <w:r>
        <w:rPr>
          <w:spacing w:val="-6"/>
          <w:sz w:val="18"/>
        </w:rPr>
        <w:t xml:space="preserve"> </w:t>
      </w:r>
      <w:r>
        <w:rPr>
          <w:sz w:val="18"/>
        </w:rPr>
        <w:t>each</w:t>
      </w:r>
      <w:r>
        <w:rPr>
          <w:spacing w:val="-6"/>
          <w:sz w:val="18"/>
        </w:rPr>
        <w:t xml:space="preserve"> </w:t>
      </w:r>
      <w:r>
        <w:rPr>
          <w:sz w:val="18"/>
        </w:rPr>
        <w:t>person</w:t>
      </w:r>
      <w:r>
        <w:rPr>
          <w:spacing w:val="-6"/>
          <w:sz w:val="18"/>
        </w:rPr>
        <w:t xml:space="preserve"> </w:t>
      </w:r>
      <w:r>
        <w:rPr>
          <w:sz w:val="18"/>
        </w:rPr>
        <w:t>shown</w:t>
      </w:r>
      <w:r>
        <w:rPr>
          <w:spacing w:val="-6"/>
          <w:sz w:val="18"/>
        </w:rPr>
        <w:t xml:space="preserve"> </w:t>
      </w:r>
      <w:r>
        <w:rPr>
          <w:sz w:val="18"/>
        </w:rPr>
        <w:t>as</w:t>
      </w:r>
      <w:r>
        <w:rPr>
          <w:spacing w:val="-6"/>
          <w:sz w:val="18"/>
        </w:rPr>
        <w:t xml:space="preserve"> </w:t>
      </w:r>
      <w:r>
        <w:rPr>
          <w:sz w:val="18"/>
        </w:rPr>
        <w:t>the</w:t>
      </w:r>
      <w:r>
        <w:rPr>
          <w:spacing w:val="-5"/>
          <w:sz w:val="18"/>
        </w:rPr>
        <w:t xml:space="preserve"> </w:t>
      </w:r>
      <w:r>
        <w:rPr>
          <w:sz w:val="18"/>
        </w:rPr>
        <w:t>Receiver</w:t>
      </w:r>
      <w:r>
        <w:rPr>
          <w:spacing w:val="-7"/>
          <w:sz w:val="18"/>
        </w:rPr>
        <w:t xml:space="preserve"> </w:t>
      </w:r>
      <w:r>
        <w:rPr>
          <w:sz w:val="18"/>
        </w:rPr>
        <w:t>on</w:t>
      </w:r>
      <w:r>
        <w:rPr>
          <w:spacing w:val="-6"/>
          <w:sz w:val="18"/>
        </w:rPr>
        <w:t xml:space="preserve"> </w:t>
      </w:r>
      <w:r>
        <w:rPr>
          <w:sz w:val="18"/>
        </w:rPr>
        <w:t>an</w:t>
      </w:r>
      <w:r>
        <w:rPr>
          <w:spacing w:val="-6"/>
          <w:sz w:val="18"/>
        </w:rPr>
        <w:t xml:space="preserve"> </w:t>
      </w:r>
      <w:r>
        <w:rPr>
          <w:sz w:val="18"/>
        </w:rPr>
        <w:t>Entry</w:t>
      </w:r>
      <w:r>
        <w:rPr>
          <w:spacing w:val="-7"/>
          <w:sz w:val="18"/>
        </w:rPr>
        <w:t xml:space="preserve"> </w:t>
      </w:r>
      <w:r>
        <w:rPr>
          <w:sz w:val="18"/>
        </w:rPr>
        <w:t>received</w:t>
      </w:r>
      <w:r>
        <w:rPr>
          <w:spacing w:val="-1"/>
          <w:sz w:val="18"/>
        </w:rPr>
        <w:t xml:space="preserve"> </w:t>
      </w:r>
      <w:r>
        <w:rPr>
          <w:sz w:val="18"/>
        </w:rPr>
        <w:t>by</w:t>
      </w:r>
      <w:r>
        <w:rPr>
          <w:spacing w:val="-8"/>
          <w:sz w:val="18"/>
        </w:rPr>
        <w:t xml:space="preserve"> </w:t>
      </w:r>
      <w:r>
        <w:rPr>
          <w:sz w:val="18"/>
        </w:rPr>
        <w:t>First</w:t>
      </w:r>
      <w:r>
        <w:rPr>
          <w:spacing w:val="-7"/>
          <w:sz w:val="18"/>
        </w:rPr>
        <w:t xml:space="preserve"> </w:t>
      </w:r>
      <w:r>
        <w:rPr>
          <w:sz w:val="18"/>
        </w:rPr>
        <w:t>IB</w:t>
      </w:r>
      <w:r>
        <w:rPr>
          <w:spacing w:val="-7"/>
          <w:sz w:val="18"/>
        </w:rPr>
        <w:t xml:space="preserve"> </w:t>
      </w:r>
      <w:r>
        <w:rPr>
          <w:sz w:val="18"/>
        </w:rPr>
        <w:t>from</w:t>
      </w:r>
      <w:r>
        <w:rPr>
          <w:spacing w:val="-6"/>
          <w:sz w:val="18"/>
        </w:rPr>
        <w:t xml:space="preserve"> </w:t>
      </w:r>
      <w:r>
        <w:rPr>
          <w:sz w:val="18"/>
        </w:rPr>
        <w:t>you</w:t>
      </w:r>
      <w:r>
        <w:rPr>
          <w:spacing w:val="-8"/>
          <w:sz w:val="18"/>
        </w:rPr>
        <w:t xml:space="preserve"> </w:t>
      </w:r>
      <w:r>
        <w:rPr>
          <w:sz w:val="18"/>
        </w:rPr>
        <w:t>has authorized the initiation of such Entry and the debiting or crediting of such person's account in the amount and on</w:t>
      </w:r>
      <w:r>
        <w:rPr>
          <w:spacing w:val="-5"/>
          <w:sz w:val="18"/>
        </w:rPr>
        <w:t xml:space="preserve"> </w:t>
      </w:r>
      <w:r>
        <w:rPr>
          <w:sz w:val="18"/>
        </w:rPr>
        <w:t>the</w:t>
      </w:r>
      <w:r>
        <w:rPr>
          <w:spacing w:val="-5"/>
          <w:sz w:val="18"/>
        </w:rPr>
        <w:t xml:space="preserve"> </w:t>
      </w:r>
      <w:r>
        <w:rPr>
          <w:sz w:val="18"/>
        </w:rPr>
        <w:t>Effective</w:t>
      </w:r>
      <w:r>
        <w:rPr>
          <w:spacing w:val="-4"/>
          <w:sz w:val="18"/>
        </w:rPr>
        <w:t xml:space="preserve"> </w:t>
      </w:r>
      <w:r>
        <w:rPr>
          <w:sz w:val="18"/>
        </w:rPr>
        <w:t>Entry</w:t>
      </w:r>
      <w:r>
        <w:rPr>
          <w:spacing w:val="-6"/>
          <w:sz w:val="18"/>
        </w:rPr>
        <w:t xml:space="preserve"> </w:t>
      </w:r>
      <w:r>
        <w:rPr>
          <w:sz w:val="18"/>
        </w:rPr>
        <w:t>Date</w:t>
      </w:r>
      <w:r>
        <w:rPr>
          <w:spacing w:val="-6"/>
          <w:sz w:val="18"/>
        </w:rPr>
        <w:t xml:space="preserve"> </w:t>
      </w:r>
      <w:r>
        <w:rPr>
          <w:sz w:val="18"/>
        </w:rPr>
        <w:t>shown</w:t>
      </w:r>
      <w:r>
        <w:rPr>
          <w:spacing w:val="-5"/>
          <w:sz w:val="18"/>
        </w:rPr>
        <w:t xml:space="preserve"> </w:t>
      </w:r>
      <w:r>
        <w:rPr>
          <w:sz w:val="18"/>
        </w:rPr>
        <w:t>on</w:t>
      </w:r>
      <w:r>
        <w:rPr>
          <w:spacing w:val="-4"/>
          <w:sz w:val="18"/>
        </w:rPr>
        <w:t xml:space="preserve"> </w:t>
      </w:r>
      <w:r>
        <w:rPr>
          <w:sz w:val="18"/>
        </w:rPr>
        <w:t>such</w:t>
      </w:r>
      <w:r>
        <w:rPr>
          <w:spacing w:val="-5"/>
          <w:sz w:val="18"/>
        </w:rPr>
        <w:t xml:space="preserve"> </w:t>
      </w:r>
      <w:r>
        <w:rPr>
          <w:sz w:val="18"/>
        </w:rPr>
        <w:t>Entry,</w:t>
      </w:r>
      <w:r>
        <w:rPr>
          <w:spacing w:val="-4"/>
          <w:sz w:val="18"/>
        </w:rPr>
        <w:t xml:space="preserve"> </w:t>
      </w:r>
      <w:r>
        <w:rPr>
          <w:sz w:val="18"/>
        </w:rPr>
        <w:t>and</w:t>
      </w:r>
      <w:r>
        <w:rPr>
          <w:spacing w:val="-7"/>
          <w:sz w:val="18"/>
        </w:rPr>
        <w:t xml:space="preserve"> </w:t>
      </w:r>
      <w:r>
        <w:rPr>
          <w:sz w:val="18"/>
        </w:rPr>
        <w:t>such</w:t>
      </w:r>
      <w:r>
        <w:rPr>
          <w:spacing w:val="-4"/>
          <w:sz w:val="18"/>
        </w:rPr>
        <w:t xml:space="preserve"> </w:t>
      </w:r>
      <w:r>
        <w:rPr>
          <w:sz w:val="18"/>
        </w:rPr>
        <w:t>authorization</w:t>
      </w:r>
      <w:r>
        <w:rPr>
          <w:spacing w:val="-7"/>
          <w:sz w:val="18"/>
        </w:rPr>
        <w:t xml:space="preserve"> </w:t>
      </w:r>
      <w:r>
        <w:rPr>
          <w:sz w:val="18"/>
        </w:rPr>
        <w:t>is</w:t>
      </w:r>
      <w:r>
        <w:rPr>
          <w:spacing w:val="-3"/>
          <w:sz w:val="18"/>
        </w:rPr>
        <w:t xml:space="preserve"> </w:t>
      </w:r>
      <w:r>
        <w:rPr>
          <w:sz w:val="18"/>
        </w:rPr>
        <w:t>in</w:t>
      </w:r>
      <w:r>
        <w:rPr>
          <w:spacing w:val="-5"/>
          <w:sz w:val="18"/>
        </w:rPr>
        <w:t xml:space="preserve"> </w:t>
      </w:r>
      <w:r>
        <w:rPr>
          <w:sz w:val="18"/>
        </w:rPr>
        <w:t>full</w:t>
      </w:r>
      <w:r>
        <w:rPr>
          <w:spacing w:val="-6"/>
          <w:sz w:val="18"/>
        </w:rPr>
        <w:t xml:space="preserve"> </w:t>
      </w:r>
      <w:r>
        <w:rPr>
          <w:sz w:val="18"/>
        </w:rPr>
        <w:t>force</w:t>
      </w:r>
      <w:r>
        <w:rPr>
          <w:spacing w:val="-7"/>
          <w:sz w:val="18"/>
        </w:rPr>
        <w:t xml:space="preserve"> </w:t>
      </w:r>
      <w:r>
        <w:rPr>
          <w:sz w:val="18"/>
        </w:rPr>
        <w:t>and</w:t>
      </w:r>
      <w:r>
        <w:rPr>
          <w:spacing w:val="-9"/>
          <w:sz w:val="18"/>
        </w:rPr>
        <w:t xml:space="preserve"> </w:t>
      </w:r>
      <w:r>
        <w:rPr>
          <w:sz w:val="18"/>
        </w:rPr>
        <w:t>effect</w:t>
      </w:r>
      <w:r>
        <w:rPr>
          <w:spacing w:val="-5"/>
          <w:sz w:val="18"/>
        </w:rPr>
        <w:t xml:space="preserve"> </w:t>
      </w:r>
      <w:r>
        <w:rPr>
          <w:sz w:val="18"/>
        </w:rPr>
        <w:t>at</w:t>
      </w:r>
      <w:r>
        <w:rPr>
          <w:spacing w:val="-4"/>
          <w:sz w:val="18"/>
        </w:rPr>
        <w:t xml:space="preserve"> </w:t>
      </w:r>
      <w:r>
        <w:rPr>
          <w:sz w:val="18"/>
        </w:rPr>
        <w:t>all</w:t>
      </w:r>
      <w:r>
        <w:rPr>
          <w:spacing w:val="-7"/>
          <w:sz w:val="18"/>
        </w:rPr>
        <w:t xml:space="preserve"> </w:t>
      </w:r>
      <w:r>
        <w:rPr>
          <w:sz w:val="18"/>
        </w:rPr>
        <w:t>relevant times.</w:t>
      </w:r>
      <w:r>
        <w:rPr>
          <w:spacing w:val="-4"/>
          <w:sz w:val="18"/>
        </w:rPr>
        <w:t xml:space="preserve"> </w:t>
      </w:r>
      <w:r>
        <w:rPr>
          <w:sz w:val="18"/>
        </w:rPr>
        <w:t>You</w:t>
      </w:r>
      <w:r>
        <w:rPr>
          <w:spacing w:val="-1"/>
          <w:sz w:val="18"/>
        </w:rPr>
        <w:t xml:space="preserve"> </w:t>
      </w:r>
      <w:r>
        <w:rPr>
          <w:sz w:val="18"/>
        </w:rPr>
        <w:t>agree</w:t>
      </w:r>
      <w:r>
        <w:rPr>
          <w:spacing w:val="-4"/>
          <w:sz w:val="18"/>
        </w:rPr>
        <w:t xml:space="preserve"> </w:t>
      </w:r>
      <w:r>
        <w:rPr>
          <w:sz w:val="18"/>
        </w:rPr>
        <w:t>to</w:t>
      </w:r>
      <w:r>
        <w:rPr>
          <w:spacing w:val="-3"/>
          <w:sz w:val="18"/>
        </w:rPr>
        <w:t xml:space="preserve"> </w:t>
      </w:r>
      <w:r>
        <w:rPr>
          <w:sz w:val="18"/>
        </w:rPr>
        <w:t>indemnify</w:t>
      </w:r>
      <w:r>
        <w:rPr>
          <w:spacing w:val="-3"/>
          <w:sz w:val="18"/>
        </w:rPr>
        <w:t xml:space="preserve"> </w:t>
      </w:r>
      <w:r>
        <w:rPr>
          <w:sz w:val="18"/>
        </w:rPr>
        <w:t>First</w:t>
      </w:r>
      <w:r>
        <w:rPr>
          <w:spacing w:val="-3"/>
          <w:sz w:val="18"/>
        </w:rPr>
        <w:t xml:space="preserve"> </w:t>
      </w:r>
      <w:r>
        <w:rPr>
          <w:sz w:val="18"/>
        </w:rPr>
        <w:t>IB</w:t>
      </w:r>
      <w:r>
        <w:rPr>
          <w:spacing w:val="-5"/>
          <w:sz w:val="18"/>
        </w:rPr>
        <w:t xml:space="preserve"> </w:t>
      </w:r>
      <w:r>
        <w:rPr>
          <w:sz w:val="18"/>
        </w:rPr>
        <w:t>against</w:t>
      </w:r>
      <w:r>
        <w:rPr>
          <w:spacing w:val="-3"/>
          <w:sz w:val="18"/>
        </w:rPr>
        <w:t xml:space="preserve"> </w:t>
      </w:r>
      <w:r>
        <w:rPr>
          <w:sz w:val="18"/>
        </w:rPr>
        <w:t>any</w:t>
      </w:r>
      <w:r>
        <w:rPr>
          <w:spacing w:val="-4"/>
          <w:sz w:val="18"/>
        </w:rPr>
        <w:t xml:space="preserve"> </w:t>
      </w:r>
      <w:r>
        <w:rPr>
          <w:sz w:val="18"/>
        </w:rPr>
        <w:t>loss,</w:t>
      </w:r>
      <w:r>
        <w:rPr>
          <w:spacing w:val="-3"/>
          <w:sz w:val="18"/>
        </w:rPr>
        <w:t xml:space="preserve"> </w:t>
      </w:r>
      <w:r>
        <w:rPr>
          <w:sz w:val="18"/>
        </w:rPr>
        <w:t>cost,</w:t>
      </w:r>
      <w:r>
        <w:rPr>
          <w:spacing w:val="-5"/>
          <w:sz w:val="18"/>
        </w:rPr>
        <w:t xml:space="preserve"> </w:t>
      </w:r>
      <w:r>
        <w:rPr>
          <w:sz w:val="18"/>
        </w:rPr>
        <w:t>liability,</w:t>
      </w:r>
      <w:r>
        <w:rPr>
          <w:spacing w:val="-4"/>
          <w:sz w:val="18"/>
        </w:rPr>
        <w:t xml:space="preserve"> </w:t>
      </w:r>
      <w:r>
        <w:rPr>
          <w:sz w:val="18"/>
        </w:rPr>
        <w:t>or</w:t>
      </w:r>
      <w:r>
        <w:rPr>
          <w:spacing w:val="-4"/>
          <w:sz w:val="18"/>
        </w:rPr>
        <w:t xml:space="preserve"> </w:t>
      </w:r>
      <w:r>
        <w:rPr>
          <w:sz w:val="18"/>
        </w:rPr>
        <w:t>expense</w:t>
      </w:r>
      <w:r>
        <w:rPr>
          <w:spacing w:val="-4"/>
          <w:sz w:val="18"/>
        </w:rPr>
        <w:t xml:space="preserve"> </w:t>
      </w:r>
      <w:r>
        <w:rPr>
          <w:sz w:val="18"/>
        </w:rPr>
        <w:t>(including</w:t>
      </w:r>
      <w:r>
        <w:rPr>
          <w:spacing w:val="-3"/>
          <w:sz w:val="18"/>
        </w:rPr>
        <w:t xml:space="preserve"> </w:t>
      </w:r>
      <w:r>
        <w:rPr>
          <w:sz w:val="18"/>
        </w:rPr>
        <w:t>attorneys'</w:t>
      </w:r>
      <w:r>
        <w:rPr>
          <w:spacing w:val="-6"/>
          <w:sz w:val="18"/>
        </w:rPr>
        <w:t xml:space="preserve"> </w:t>
      </w:r>
      <w:r>
        <w:rPr>
          <w:sz w:val="18"/>
        </w:rPr>
        <w:t>fees</w:t>
      </w:r>
      <w:r>
        <w:rPr>
          <w:spacing w:val="-3"/>
          <w:sz w:val="18"/>
        </w:rPr>
        <w:t xml:space="preserve"> </w:t>
      </w:r>
      <w:r>
        <w:rPr>
          <w:sz w:val="18"/>
        </w:rPr>
        <w:t>and expenses</w:t>
      </w:r>
      <w:r>
        <w:rPr>
          <w:spacing w:val="-7"/>
          <w:sz w:val="18"/>
        </w:rPr>
        <w:t xml:space="preserve"> </w:t>
      </w:r>
      <w:r>
        <w:rPr>
          <w:sz w:val="18"/>
        </w:rPr>
        <w:t>and</w:t>
      </w:r>
      <w:r>
        <w:rPr>
          <w:spacing w:val="-6"/>
          <w:sz w:val="18"/>
        </w:rPr>
        <w:t xml:space="preserve"> </w:t>
      </w:r>
      <w:r>
        <w:rPr>
          <w:sz w:val="18"/>
        </w:rPr>
        <w:t>IRS</w:t>
      </w:r>
      <w:r>
        <w:rPr>
          <w:spacing w:val="-8"/>
          <w:sz w:val="18"/>
        </w:rPr>
        <w:t xml:space="preserve"> </w:t>
      </w:r>
      <w:r>
        <w:rPr>
          <w:sz w:val="18"/>
        </w:rPr>
        <w:t>penalties)</w:t>
      </w:r>
      <w:r>
        <w:rPr>
          <w:spacing w:val="-9"/>
          <w:sz w:val="18"/>
        </w:rPr>
        <w:t xml:space="preserve"> </w:t>
      </w:r>
      <w:r>
        <w:rPr>
          <w:sz w:val="18"/>
        </w:rPr>
        <w:t>resulting</w:t>
      </w:r>
      <w:r>
        <w:rPr>
          <w:spacing w:val="-9"/>
          <w:sz w:val="18"/>
        </w:rPr>
        <w:t xml:space="preserve"> </w:t>
      </w:r>
      <w:r>
        <w:rPr>
          <w:sz w:val="18"/>
        </w:rPr>
        <w:t>from</w:t>
      </w:r>
      <w:r>
        <w:rPr>
          <w:spacing w:val="-6"/>
          <w:sz w:val="18"/>
        </w:rPr>
        <w:t xml:space="preserve"> </w:t>
      </w:r>
      <w:r>
        <w:rPr>
          <w:sz w:val="18"/>
        </w:rPr>
        <w:t>or</w:t>
      </w:r>
      <w:r>
        <w:rPr>
          <w:spacing w:val="-9"/>
          <w:sz w:val="18"/>
        </w:rPr>
        <w:t xml:space="preserve"> </w:t>
      </w:r>
      <w:r>
        <w:rPr>
          <w:sz w:val="18"/>
        </w:rPr>
        <w:t>arising</w:t>
      </w:r>
      <w:r>
        <w:rPr>
          <w:spacing w:val="-6"/>
          <w:sz w:val="18"/>
        </w:rPr>
        <w:t xml:space="preserve"> </w:t>
      </w:r>
      <w:r>
        <w:rPr>
          <w:sz w:val="18"/>
        </w:rPr>
        <w:t>out</w:t>
      </w:r>
      <w:r>
        <w:rPr>
          <w:spacing w:val="-7"/>
          <w:sz w:val="18"/>
        </w:rPr>
        <w:t xml:space="preserve"> </w:t>
      </w:r>
      <w:r>
        <w:rPr>
          <w:sz w:val="18"/>
        </w:rPr>
        <w:t>of</w:t>
      </w:r>
      <w:r>
        <w:rPr>
          <w:spacing w:val="-9"/>
          <w:sz w:val="18"/>
        </w:rPr>
        <w:t xml:space="preserve"> </w:t>
      </w:r>
      <w:r>
        <w:rPr>
          <w:sz w:val="18"/>
        </w:rPr>
        <w:t>any</w:t>
      </w:r>
      <w:r>
        <w:rPr>
          <w:spacing w:val="-8"/>
          <w:sz w:val="18"/>
        </w:rPr>
        <w:t xml:space="preserve"> </w:t>
      </w:r>
      <w:r>
        <w:rPr>
          <w:sz w:val="18"/>
        </w:rPr>
        <w:t>breach</w:t>
      </w:r>
      <w:r>
        <w:rPr>
          <w:spacing w:val="-6"/>
          <w:sz w:val="18"/>
        </w:rPr>
        <w:t xml:space="preserve"> </w:t>
      </w:r>
      <w:r>
        <w:rPr>
          <w:sz w:val="18"/>
        </w:rPr>
        <w:t>of</w:t>
      </w:r>
      <w:r>
        <w:rPr>
          <w:spacing w:val="-9"/>
          <w:sz w:val="18"/>
        </w:rPr>
        <w:t xml:space="preserve"> </w:t>
      </w:r>
      <w:r>
        <w:rPr>
          <w:sz w:val="18"/>
        </w:rPr>
        <w:t>any</w:t>
      </w:r>
      <w:r>
        <w:rPr>
          <w:spacing w:val="-8"/>
          <w:sz w:val="18"/>
        </w:rPr>
        <w:t xml:space="preserve"> </w:t>
      </w:r>
      <w:r>
        <w:rPr>
          <w:sz w:val="18"/>
        </w:rPr>
        <w:t>of</w:t>
      </w:r>
      <w:r>
        <w:rPr>
          <w:spacing w:val="-9"/>
          <w:sz w:val="18"/>
        </w:rPr>
        <w:t xml:space="preserve"> </w:t>
      </w:r>
      <w:r>
        <w:rPr>
          <w:sz w:val="18"/>
        </w:rPr>
        <w:t>the</w:t>
      </w:r>
      <w:r>
        <w:rPr>
          <w:spacing w:val="-8"/>
          <w:sz w:val="18"/>
        </w:rPr>
        <w:t xml:space="preserve"> </w:t>
      </w:r>
      <w:r>
        <w:rPr>
          <w:sz w:val="18"/>
        </w:rPr>
        <w:t>foregoing</w:t>
      </w:r>
      <w:r>
        <w:rPr>
          <w:spacing w:val="-6"/>
          <w:sz w:val="18"/>
        </w:rPr>
        <w:t xml:space="preserve"> </w:t>
      </w:r>
      <w:r>
        <w:rPr>
          <w:sz w:val="18"/>
        </w:rPr>
        <w:t>representations, warranties, or agreements, including any fines assessed against First IB for any violation of NACHA Rules caused by you. You agree to indemnify us, each participating bank, NACHA, and the ACH Operator from all claims, demands, losses, costs, liabilities or expenses (including attorneys' fees and expenses) resulting from any failure on your part to exercise reasonable care in the creation of or presentment of Entries, or to comply with any of the NACHA</w:t>
      </w:r>
      <w:r>
        <w:rPr>
          <w:spacing w:val="-5"/>
          <w:sz w:val="18"/>
        </w:rPr>
        <w:t xml:space="preserve"> </w:t>
      </w:r>
      <w:r>
        <w:rPr>
          <w:sz w:val="18"/>
        </w:rPr>
        <w:t>Rules.</w:t>
      </w:r>
    </w:p>
    <w:p w:rsidR="007D037C" w:rsidRDefault="007D037C">
      <w:pPr>
        <w:jc w:val="both"/>
        <w:rPr>
          <w:rFonts w:ascii="Symbol" w:hAnsi="Symbol"/>
          <w:sz w:val="20"/>
        </w:rPr>
        <w:sectPr w:rsidR="007D037C">
          <w:headerReference w:type="default" r:id="rId10"/>
          <w:footerReference w:type="default" r:id="rId11"/>
          <w:type w:val="continuous"/>
          <w:pgSz w:w="12240" w:h="15840"/>
          <w:pgMar w:top="920" w:right="1180" w:bottom="1300" w:left="1180" w:header="182" w:footer="1118" w:gutter="0"/>
          <w:pgNumType w:start="1"/>
          <w:cols w:space="720"/>
        </w:sectPr>
      </w:pPr>
    </w:p>
    <w:p w:rsidR="007D037C" w:rsidRDefault="007D037C">
      <w:pPr>
        <w:pStyle w:val="BodyText"/>
        <w:spacing w:before="9"/>
        <w:rPr>
          <w:sz w:val="22"/>
        </w:rPr>
      </w:pPr>
    </w:p>
    <w:p w:rsidR="007D037C" w:rsidRDefault="00B97A01">
      <w:pPr>
        <w:pStyle w:val="ListParagraph"/>
        <w:numPr>
          <w:ilvl w:val="1"/>
          <w:numId w:val="1"/>
        </w:numPr>
        <w:tabs>
          <w:tab w:val="left" w:pos="976"/>
        </w:tabs>
        <w:spacing w:before="99"/>
        <w:ind w:right="127"/>
        <w:rPr>
          <w:rFonts w:ascii="Symbol" w:hAnsi="Symbol"/>
          <w:sz w:val="20"/>
        </w:rPr>
      </w:pPr>
      <w:r>
        <w:rPr>
          <w:sz w:val="18"/>
        </w:rPr>
        <w:t>You</w:t>
      </w:r>
      <w:r>
        <w:rPr>
          <w:spacing w:val="-6"/>
          <w:sz w:val="18"/>
        </w:rPr>
        <w:t xml:space="preserve"> </w:t>
      </w:r>
      <w:r>
        <w:rPr>
          <w:sz w:val="18"/>
        </w:rPr>
        <w:t>agree</w:t>
      </w:r>
      <w:r>
        <w:rPr>
          <w:spacing w:val="-5"/>
          <w:sz w:val="18"/>
        </w:rPr>
        <w:t xml:space="preserve"> </w:t>
      </w:r>
      <w:r>
        <w:rPr>
          <w:sz w:val="18"/>
        </w:rPr>
        <w:t>to</w:t>
      </w:r>
      <w:r>
        <w:rPr>
          <w:spacing w:val="-5"/>
          <w:sz w:val="18"/>
        </w:rPr>
        <w:t xml:space="preserve"> </w:t>
      </w:r>
      <w:r>
        <w:rPr>
          <w:sz w:val="18"/>
        </w:rPr>
        <w:t>obtain</w:t>
      </w:r>
      <w:r>
        <w:rPr>
          <w:spacing w:val="-5"/>
          <w:sz w:val="18"/>
        </w:rPr>
        <w:t xml:space="preserve"> </w:t>
      </w:r>
      <w:r>
        <w:rPr>
          <w:sz w:val="18"/>
        </w:rPr>
        <w:t>all</w:t>
      </w:r>
      <w:r>
        <w:rPr>
          <w:spacing w:val="-8"/>
          <w:sz w:val="18"/>
        </w:rPr>
        <w:t xml:space="preserve"> </w:t>
      </w:r>
      <w:r>
        <w:rPr>
          <w:sz w:val="18"/>
        </w:rPr>
        <w:t>consents</w:t>
      </w:r>
      <w:r>
        <w:rPr>
          <w:spacing w:val="-5"/>
          <w:sz w:val="18"/>
        </w:rPr>
        <w:t xml:space="preserve"> </w:t>
      </w:r>
      <w:r>
        <w:rPr>
          <w:sz w:val="18"/>
        </w:rPr>
        <w:t>and</w:t>
      </w:r>
      <w:r>
        <w:rPr>
          <w:spacing w:val="-9"/>
          <w:sz w:val="18"/>
        </w:rPr>
        <w:t xml:space="preserve"> </w:t>
      </w:r>
      <w:r>
        <w:rPr>
          <w:sz w:val="18"/>
        </w:rPr>
        <w:t>authorizations</w:t>
      </w:r>
      <w:r>
        <w:rPr>
          <w:spacing w:val="-5"/>
          <w:sz w:val="18"/>
        </w:rPr>
        <w:t xml:space="preserve"> </w:t>
      </w:r>
      <w:r>
        <w:rPr>
          <w:sz w:val="18"/>
        </w:rPr>
        <w:t>of</w:t>
      </w:r>
      <w:r>
        <w:rPr>
          <w:spacing w:val="-6"/>
          <w:sz w:val="18"/>
        </w:rPr>
        <w:t xml:space="preserve"> </w:t>
      </w:r>
      <w:r>
        <w:rPr>
          <w:sz w:val="18"/>
        </w:rPr>
        <w:t>third</w:t>
      </w:r>
      <w:r>
        <w:rPr>
          <w:spacing w:val="-8"/>
          <w:sz w:val="18"/>
        </w:rPr>
        <w:t xml:space="preserve"> </w:t>
      </w:r>
      <w:r>
        <w:rPr>
          <w:sz w:val="18"/>
        </w:rPr>
        <w:t>parties</w:t>
      </w:r>
      <w:r>
        <w:rPr>
          <w:spacing w:val="-5"/>
          <w:sz w:val="18"/>
        </w:rPr>
        <w:t xml:space="preserve"> </w:t>
      </w:r>
      <w:r>
        <w:rPr>
          <w:sz w:val="18"/>
        </w:rPr>
        <w:t>required</w:t>
      </w:r>
      <w:r>
        <w:rPr>
          <w:spacing w:val="-5"/>
          <w:sz w:val="18"/>
        </w:rPr>
        <w:t xml:space="preserve"> </w:t>
      </w:r>
      <w:r>
        <w:rPr>
          <w:sz w:val="18"/>
        </w:rPr>
        <w:t>under</w:t>
      </w:r>
      <w:r>
        <w:rPr>
          <w:spacing w:val="-6"/>
          <w:sz w:val="18"/>
        </w:rPr>
        <w:t xml:space="preserve"> </w:t>
      </w:r>
      <w:r>
        <w:rPr>
          <w:sz w:val="18"/>
        </w:rPr>
        <w:t>the</w:t>
      </w:r>
      <w:r>
        <w:rPr>
          <w:spacing w:val="-6"/>
          <w:sz w:val="18"/>
        </w:rPr>
        <w:t xml:space="preserve"> </w:t>
      </w:r>
      <w:r>
        <w:rPr>
          <w:sz w:val="18"/>
        </w:rPr>
        <w:t>NACHA</w:t>
      </w:r>
      <w:r>
        <w:rPr>
          <w:spacing w:val="-6"/>
          <w:sz w:val="18"/>
        </w:rPr>
        <w:t xml:space="preserve"> </w:t>
      </w:r>
      <w:r>
        <w:rPr>
          <w:sz w:val="18"/>
        </w:rPr>
        <w:t>Rules</w:t>
      </w:r>
      <w:r>
        <w:rPr>
          <w:spacing w:val="-5"/>
          <w:sz w:val="18"/>
        </w:rPr>
        <w:t xml:space="preserve"> </w:t>
      </w:r>
      <w:r>
        <w:rPr>
          <w:sz w:val="18"/>
        </w:rPr>
        <w:t>permitting you to initiate Entries to such third parties' accounts at a Receiving Depository Financial Institution, and you agree to retain the originals of such consents and authorizations for at least two (2) years after expiration, revocation, or termination thereof. You agree to provide a copy of each consent or authorization within a reasonable</w:t>
      </w:r>
      <w:r>
        <w:rPr>
          <w:spacing w:val="-9"/>
          <w:sz w:val="18"/>
        </w:rPr>
        <w:t xml:space="preserve"> </w:t>
      </w:r>
      <w:r>
        <w:rPr>
          <w:sz w:val="18"/>
        </w:rPr>
        <w:t>time</w:t>
      </w:r>
      <w:r>
        <w:rPr>
          <w:spacing w:val="-9"/>
          <w:sz w:val="18"/>
        </w:rPr>
        <w:t xml:space="preserve"> </w:t>
      </w:r>
      <w:r>
        <w:rPr>
          <w:sz w:val="18"/>
        </w:rPr>
        <w:t>upon</w:t>
      </w:r>
      <w:r>
        <w:rPr>
          <w:spacing w:val="-8"/>
          <w:sz w:val="18"/>
        </w:rPr>
        <w:t xml:space="preserve"> </w:t>
      </w:r>
      <w:r>
        <w:rPr>
          <w:sz w:val="18"/>
        </w:rPr>
        <w:t>request</w:t>
      </w:r>
      <w:r>
        <w:rPr>
          <w:spacing w:val="-11"/>
          <w:sz w:val="18"/>
        </w:rPr>
        <w:t xml:space="preserve"> </w:t>
      </w:r>
      <w:r>
        <w:rPr>
          <w:sz w:val="18"/>
        </w:rPr>
        <w:t>by</w:t>
      </w:r>
      <w:r>
        <w:rPr>
          <w:spacing w:val="-11"/>
          <w:sz w:val="18"/>
        </w:rPr>
        <w:t xml:space="preserve"> </w:t>
      </w:r>
      <w:r>
        <w:rPr>
          <w:sz w:val="18"/>
        </w:rPr>
        <w:t>us</w:t>
      </w:r>
      <w:r>
        <w:rPr>
          <w:spacing w:val="-3"/>
          <w:sz w:val="18"/>
        </w:rPr>
        <w:t xml:space="preserve"> </w:t>
      </w:r>
      <w:r>
        <w:rPr>
          <w:sz w:val="18"/>
        </w:rPr>
        <w:t>but</w:t>
      </w:r>
      <w:r>
        <w:rPr>
          <w:spacing w:val="-9"/>
          <w:sz w:val="18"/>
        </w:rPr>
        <w:t xml:space="preserve"> </w:t>
      </w:r>
      <w:r>
        <w:rPr>
          <w:sz w:val="18"/>
        </w:rPr>
        <w:t>in</w:t>
      </w:r>
      <w:r>
        <w:rPr>
          <w:spacing w:val="-9"/>
          <w:sz w:val="18"/>
        </w:rPr>
        <w:t xml:space="preserve"> </w:t>
      </w:r>
      <w:r>
        <w:rPr>
          <w:sz w:val="18"/>
        </w:rPr>
        <w:t>all</w:t>
      </w:r>
      <w:r>
        <w:rPr>
          <w:spacing w:val="-8"/>
          <w:sz w:val="18"/>
        </w:rPr>
        <w:t xml:space="preserve"> </w:t>
      </w:r>
      <w:r>
        <w:rPr>
          <w:sz w:val="18"/>
        </w:rPr>
        <w:t>events</w:t>
      </w:r>
      <w:r>
        <w:rPr>
          <w:spacing w:val="-8"/>
          <w:sz w:val="18"/>
        </w:rPr>
        <w:t xml:space="preserve"> </w:t>
      </w:r>
      <w:r>
        <w:rPr>
          <w:sz w:val="18"/>
        </w:rPr>
        <w:t>within</w:t>
      </w:r>
      <w:r>
        <w:rPr>
          <w:spacing w:val="-9"/>
          <w:sz w:val="18"/>
        </w:rPr>
        <w:t xml:space="preserve"> </w:t>
      </w:r>
      <w:r>
        <w:rPr>
          <w:sz w:val="18"/>
        </w:rPr>
        <w:t>sufficient</w:t>
      </w:r>
      <w:r>
        <w:rPr>
          <w:spacing w:val="-8"/>
          <w:sz w:val="18"/>
        </w:rPr>
        <w:t xml:space="preserve"> </w:t>
      </w:r>
      <w:r>
        <w:rPr>
          <w:sz w:val="18"/>
        </w:rPr>
        <w:t>time</w:t>
      </w:r>
      <w:r>
        <w:rPr>
          <w:spacing w:val="-9"/>
          <w:sz w:val="18"/>
        </w:rPr>
        <w:t xml:space="preserve"> </w:t>
      </w:r>
      <w:r>
        <w:rPr>
          <w:sz w:val="18"/>
        </w:rPr>
        <w:t>to</w:t>
      </w:r>
      <w:r>
        <w:rPr>
          <w:spacing w:val="-8"/>
          <w:sz w:val="18"/>
        </w:rPr>
        <w:t xml:space="preserve"> </w:t>
      </w:r>
      <w:r>
        <w:rPr>
          <w:sz w:val="18"/>
        </w:rPr>
        <w:t>allow</w:t>
      </w:r>
      <w:r>
        <w:rPr>
          <w:spacing w:val="-11"/>
          <w:sz w:val="18"/>
        </w:rPr>
        <w:t xml:space="preserve"> </w:t>
      </w:r>
      <w:r>
        <w:rPr>
          <w:sz w:val="18"/>
        </w:rPr>
        <w:t>us</w:t>
      </w:r>
      <w:r>
        <w:rPr>
          <w:spacing w:val="-8"/>
          <w:sz w:val="18"/>
        </w:rPr>
        <w:t xml:space="preserve"> </w:t>
      </w:r>
      <w:r>
        <w:rPr>
          <w:sz w:val="18"/>
        </w:rPr>
        <w:t>to</w:t>
      </w:r>
      <w:r>
        <w:rPr>
          <w:spacing w:val="-7"/>
          <w:sz w:val="18"/>
        </w:rPr>
        <w:t xml:space="preserve"> </w:t>
      </w:r>
      <w:r>
        <w:rPr>
          <w:sz w:val="18"/>
        </w:rPr>
        <w:t>deliver</w:t>
      </w:r>
      <w:r>
        <w:rPr>
          <w:spacing w:val="-9"/>
          <w:sz w:val="18"/>
        </w:rPr>
        <w:t xml:space="preserve"> </w:t>
      </w:r>
      <w:r>
        <w:rPr>
          <w:sz w:val="18"/>
        </w:rPr>
        <w:t>the</w:t>
      </w:r>
      <w:r>
        <w:rPr>
          <w:spacing w:val="-9"/>
          <w:sz w:val="18"/>
        </w:rPr>
        <w:t xml:space="preserve"> </w:t>
      </w:r>
      <w:r>
        <w:rPr>
          <w:sz w:val="18"/>
        </w:rPr>
        <w:t>authorization to a requesting RDFI within ten Banking Days of the RDFI’s</w:t>
      </w:r>
      <w:r>
        <w:rPr>
          <w:spacing w:val="-6"/>
          <w:sz w:val="18"/>
        </w:rPr>
        <w:t xml:space="preserve"> </w:t>
      </w:r>
      <w:r>
        <w:rPr>
          <w:sz w:val="18"/>
        </w:rPr>
        <w:t>request.</w:t>
      </w:r>
    </w:p>
    <w:p w:rsidR="007D037C" w:rsidRDefault="007D037C">
      <w:pPr>
        <w:pStyle w:val="BodyText"/>
        <w:spacing w:before="6"/>
        <w:rPr>
          <w:sz w:val="17"/>
        </w:rPr>
      </w:pPr>
    </w:p>
    <w:p w:rsidR="007D037C" w:rsidRDefault="00B97A01">
      <w:pPr>
        <w:pStyle w:val="ListParagraph"/>
        <w:numPr>
          <w:ilvl w:val="1"/>
          <w:numId w:val="1"/>
        </w:numPr>
        <w:tabs>
          <w:tab w:val="left" w:pos="976"/>
        </w:tabs>
        <w:ind w:right="128"/>
        <w:rPr>
          <w:rFonts w:ascii="Symbol" w:hAnsi="Symbol"/>
          <w:sz w:val="20"/>
        </w:rPr>
      </w:pPr>
      <w:r>
        <w:rPr>
          <w:sz w:val="18"/>
        </w:rPr>
        <w:t>If</w:t>
      </w:r>
      <w:r>
        <w:rPr>
          <w:spacing w:val="-6"/>
          <w:sz w:val="18"/>
        </w:rPr>
        <w:t xml:space="preserve"> </w:t>
      </w:r>
      <w:r>
        <w:rPr>
          <w:sz w:val="18"/>
        </w:rPr>
        <w:t>a</w:t>
      </w:r>
      <w:r>
        <w:rPr>
          <w:spacing w:val="-8"/>
          <w:sz w:val="18"/>
        </w:rPr>
        <w:t xml:space="preserve"> </w:t>
      </w:r>
      <w:r>
        <w:rPr>
          <w:sz w:val="18"/>
        </w:rPr>
        <w:t>third-party</w:t>
      </w:r>
      <w:r>
        <w:rPr>
          <w:spacing w:val="-8"/>
          <w:sz w:val="18"/>
        </w:rPr>
        <w:t xml:space="preserve"> </w:t>
      </w:r>
      <w:r>
        <w:rPr>
          <w:sz w:val="18"/>
        </w:rPr>
        <w:t>service</w:t>
      </w:r>
      <w:r>
        <w:rPr>
          <w:spacing w:val="-8"/>
          <w:sz w:val="18"/>
        </w:rPr>
        <w:t xml:space="preserve"> </w:t>
      </w:r>
      <w:r>
        <w:rPr>
          <w:sz w:val="18"/>
        </w:rPr>
        <w:t>provider</w:t>
      </w:r>
      <w:r>
        <w:rPr>
          <w:spacing w:val="-8"/>
          <w:sz w:val="18"/>
        </w:rPr>
        <w:t xml:space="preserve"> </w:t>
      </w:r>
      <w:r>
        <w:rPr>
          <w:sz w:val="18"/>
        </w:rPr>
        <w:t>sends</w:t>
      </w:r>
      <w:r>
        <w:rPr>
          <w:spacing w:val="-6"/>
          <w:sz w:val="18"/>
        </w:rPr>
        <w:t xml:space="preserve"> </w:t>
      </w:r>
      <w:r>
        <w:rPr>
          <w:sz w:val="18"/>
        </w:rPr>
        <w:t>Entries</w:t>
      </w:r>
      <w:r>
        <w:rPr>
          <w:spacing w:val="-7"/>
          <w:sz w:val="18"/>
        </w:rPr>
        <w:t xml:space="preserve"> </w:t>
      </w:r>
      <w:r>
        <w:rPr>
          <w:sz w:val="18"/>
        </w:rPr>
        <w:t>to</w:t>
      </w:r>
      <w:r>
        <w:rPr>
          <w:spacing w:val="-8"/>
          <w:sz w:val="18"/>
        </w:rPr>
        <w:t xml:space="preserve"> </w:t>
      </w:r>
      <w:r>
        <w:rPr>
          <w:sz w:val="18"/>
        </w:rPr>
        <w:t>us</w:t>
      </w:r>
      <w:r>
        <w:rPr>
          <w:spacing w:val="-7"/>
          <w:sz w:val="18"/>
        </w:rPr>
        <w:t xml:space="preserve"> </w:t>
      </w:r>
      <w:r>
        <w:rPr>
          <w:sz w:val="18"/>
        </w:rPr>
        <w:t>on</w:t>
      </w:r>
      <w:r>
        <w:rPr>
          <w:spacing w:val="-5"/>
          <w:sz w:val="18"/>
        </w:rPr>
        <w:t xml:space="preserve"> </w:t>
      </w:r>
      <w:r>
        <w:rPr>
          <w:sz w:val="18"/>
        </w:rPr>
        <w:t>your</w:t>
      </w:r>
      <w:r>
        <w:rPr>
          <w:spacing w:val="-9"/>
          <w:sz w:val="18"/>
        </w:rPr>
        <w:t xml:space="preserve"> </w:t>
      </w:r>
      <w:r>
        <w:rPr>
          <w:sz w:val="18"/>
        </w:rPr>
        <w:t>behalf,</w:t>
      </w:r>
      <w:r>
        <w:rPr>
          <w:spacing w:val="-8"/>
          <w:sz w:val="18"/>
        </w:rPr>
        <w:t xml:space="preserve"> </w:t>
      </w:r>
      <w:r>
        <w:rPr>
          <w:sz w:val="18"/>
        </w:rPr>
        <w:t>you</w:t>
      </w:r>
      <w:r>
        <w:rPr>
          <w:spacing w:val="-9"/>
          <w:sz w:val="18"/>
        </w:rPr>
        <w:t xml:space="preserve"> </w:t>
      </w:r>
      <w:r>
        <w:rPr>
          <w:sz w:val="18"/>
        </w:rPr>
        <w:t>acknowledge</w:t>
      </w:r>
      <w:r>
        <w:rPr>
          <w:spacing w:val="-5"/>
          <w:sz w:val="18"/>
        </w:rPr>
        <w:t xml:space="preserve"> </w:t>
      </w:r>
      <w:r>
        <w:rPr>
          <w:sz w:val="18"/>
        </w:rPr>
        <w:t>that</w:t>
      </w:r>
      <w:r>
        <w:rPr>
          <w:spacing w:val="-8"/>
          <w:sz w:val="18"/>
        </w:rPr>
        <w:t xml:space="preserve"> </w:t>
      </w:r>
      <w:r>
        <w:rPr>
          <w:sz w:val="18"/>
        </w:rPr>
        <w:t>the</w:t>
      </w:r>
      <w:r>
        <w:rPr>
          <w:spacing w:val="-11"/>
          <w:sz w:val="18"/>
        </w:rPr>
        <w:t xml:space="preserve"> </w:t>
      </w:r>
      <w:r>
        <w:rPr>
          <w:sz w:val="18"/>
        </w:rPr>
        <w:t>third-</w:t>
      </w:r>
      <w:r>
        <w:rPr>
          <w:spacing w:val="-8"/>
          <w:sz w:val="18"/>
        </w:rPr>
        <w:t xml:space="preserve"> </w:t>
      </w:r>
      <w:r>
        <w:rPr>
          <w:sz w:val="18"/>
        </w:rPr>
        <w:t>party</w:t>
      </w:r>
      <w:r>
        <w:rPr>
          <w:spacing w:val="-9"/>
          <w:sz w:val="18"/>
        </w:rPr>
        <w:t xml:space="preserve"> </w:t>
      </w:r>
      <w:r>
        <w:rPr>
          <w:sz w:val="18"/>
        </w:rPr>
        <w:t>service provider is your agent and you agree that you shall require any third-party service provider to fully comply with all of the terms and conditions set forth in this Addendum as well as all applicable terms and conditions of the Agreement.</w:t>
      </w:r>
    </w:p>
    <w:p w:rsidR="007D037C" w:rsidRDefault="007D037C">
      <w:pPr>
        <w:pStyle w:val="BodyText"/>
        <w:spacing w:before="3"/>
        <w:rPr>
          <w:sz w:val="17"/>
        </w:rPr>
      </w:pPr>
    </w:p>
    <w:p w:rsidR="007D037C" w:rsidRDefault="00B97A01">
      <w:pPr>
        <w:pStyle w:val="Heading2"/>
        <w:numPr>
          <w:ilvl w:val="0"/>
          <w:numId w:val="1"/>
        </w:numPr>
        <w:tabs>
          <w:tab w:val="left" w:pos="476"/>
          <w:tab w:val="left" w:pos="477"/>
        </w:tabs>
        <w:ind w:hanging="361"/>
      </w:pPr>
      <w:r>
        <w:t>Security</w:t>
      </w:r>
      <w:r>
        <w:rPr>
          <w:spacing w:val="-7"/>
        </w:rPr>
        <w:t xml:space="preserve"> </w:t>
      </w:r>
      <w:r>
        <w:t>Procedures</w:t>
      </w:r>
    </w:p>
    <w:p w:rsidR="007D037C" w:rsidRDefault="007D037C">
      <w:pPr>
        <w:pStyle w:val="BodyText"/>
        <w:spacing w:before="9"/>
        <w:rPr>
          <w:b/>
        </w:rPr>
      </w:pPr>
    </w:p>
    <w:p w:rsidR="007D037C" w:rsidRDefault="00B97A01">
      <w:pPr>
        <w:pStyle w:val="ListParagraph"/>
        <w:numPr>
          <w:ilvl w:val="1"/>
          <w:numId w:val="1"/>
        </w:numPr>
        <w:tabs>
          <w:tab w:val="left" w:pos="976"/>
        </w:tabs>
        <w:spacing w:line="235" w:lineRule="auto"/>
        <w:ind w:right="257"/>
        <w:rPr>
          <w:rFonts w:ascii="Symbol" w:hAnsi="Symbol"/>
          <w:sz w:val="20"/>
        </w:rPr>
      </w:pPr>
      <w:r>
        <w:rPr>
          <w:sz w:val="18"/>
        </w:rPr>
        <w:t>You agree to use only secure, encrypted channels that we make available to you in order to send us banking information or Entries. You agree not to send confidential information regarding banking accounts or Entries through unencrypted channels such as</w:t>
      </w:r>
      <w:r>
        <w:rPr>
          <w:spacing w:val="-4"/>
          <w:sz w:val="18"/>
        </w:rPr>
        <w:t xml:space="preserve"> </w:t>
      </w:r>
      <w:r>
        <w:rPr>
          <w:sz w:val="18"/>
        </w:rPr>
        <w:t>email.</w:t>
      </w:r>
    </w:p>
    <w:p w:rsidR="007D037C" w:rsidRDefault="007D037C">
      <w:pPr>
        <w:pStyle w:val="BodyText"/>
        <w:spacing w:before="3"/>
      </w:pPr>
    </w:p>
    <w:p w:rsidR="007D037C" w:rsidRDefault="00B97A01">
      <w:pPr>
        <w:pStyle w:val="ListParagraph"/>
        <w:numPr>
          <w:ilvl w:val="1"/>
          <w:numId w:val="1"/>
        </w:numPr>
        <w:tabs>
          <w:tab w:val="left" w:pos="976"/>
        </w:tabs>
        <w:ind w:right="252"/>
        <w:rPr>
          <w:rFonts w:ascii="Symbol" w:hAnsi="Symbol"/>
          <w:sz w:val="20"/>
        </w:rPr>
      </w:pPr>
      <w:r>
        <w:rPr>
          <w:sz w:val="18"/>
        </w:rPr>
        <w:t>You authorize us to transmit all Entries (and all requests for cancellation or amendment of an Entry) received by us under a valid password in accordance with the terms of this Addendum, and to charge your Settlement Accounts, or any other account you maintain with First IB, for the amount of the transmitted payment. In connection with the ACH Services, you authorize us to act on any instructions that we reasonably believe to have been given by your Company Administrator or other authorized user of the ACH Services. You shall be obligated to pay us the amount of such Entry, even though the Entry was not authorized by you, whether or not we acted in compliance with our security</w:t>
      </w:r>
      <w:r>
        <w:rPr>
          <w:spacing w:val="-7"/>
          <w:sz w:val="18"/>
        </w:rPr>
        <w:t xml:space="preserve"> </w:t>
      </w:r>
      <w:r>
        <w:rPr>
          <w:sz w:val="18"/>
        </w:rPr>
        <w:t>procedures.</w:t>
      </w:r>
    </w:p>
    <w:p w:rsidR="007D037C" w:rsidRDefault="007D037C">
      <w:pPr>
        <w:pStyle w:val="BodyText"/>
        <w:spacing w:before="4"/>
        <w:rPr>
          <w:sz w:val="17"/>
        </w:rPr>
      </w:pPr>
    </w:p>
    <w:p w:rsidR="007D037C" w:rsidRDefault="00B97A01">
      <w:pPr>
        <w:pStyle w:val="ListParagraph"/>
        <w:numPr>
          <w:ilvl w:val="1"/>
          <w:numId w:val="1"/>
        </w:numPr>
        <w:tabs>
          <w:tab w:val="left" w:pos="976"/>
        </w:tabs>
        <w:spacing w:before="1"/>
        <w:ind w:right="250"/>
        <w:rPr>
          <w:rFonts w:ascii="Symbol" w:hAnsi="Symbol"/>
          <w:sz w:val="20"/>
        </w:rPr>
      </w:pPr>
      <w:r>
        <w:rPr>
          <w:sz w:val="18"/>
        </w:rPr>
        <w:t>You agree that we shall have no liability to you for any damages, losses, or expenses you incur as a result of fraud by third parties, including any of your Company Administrator, authorized users, agents, employees, or representatives, in connection with ACH Services. Your Company Administrator may set transaction limitations and establish internal controls for Entries. Your failure to set such limitations and implement such controls increases your exposure to, and responsibility for, unauthorized</w:t>
      </w:r>
      <w:r>
        <w:rPr>
          <w:spacing w:val="-12"/>
          <w:sz w:val="18"/>
        </w:rPr>
        <w:t xml:space="preserve"> </w:t>
      </w:r>
      <w:r>
        <w:rPr>
          <w:sz w:val="18"/>
        </w:rPr>
        <w:t>transactions.</w:t>
      </w:r>
    </w:p>
    <w:p w:rsidR="007D037C" w:rsidRDefault="007D037C">
      <w:pPr>
        <w:pStyle w:val="BodyText"/>
        <w:spacing w:before="7"/>
        <w:rPr>
          <w:sz w:val="17"/>
        </w:rPr>
      </w:pPr>
    </w:p>
    <w:p w:rsidR="007D037C" w:rsidRDefault="00B97A01">
      <w:pPr>
        <w:pStyle w:val="ListParagraph"/>
        <w:numPr>
          <w:ilvl w:val="1"/>
          <w:numId w:val="1"/>
        </w:numPr>
        <w:tabs>
          <w:tab w:val="left" w:pos="976"/>
        </w:tabs>
        <w:spacing w:before="1" w:line="237" w:lineRule="auto"/>
        <w:ind w:right="259"/>
        <w:rPr>
          <w:rFonts w:ascii="Symbol" w:hAnsi="Symbol"/>
          <w:sz w:val="20"/>
        </w:rPr>
      </w:pPr>
      <w:r>
        <w:rPr>
          <w:sz w:val="18"/>
        </w:rPr>
        <w:t>As provided in the Agreement, we may from time to time establish policies or procedures (including security policies</w:t>
      </w:r>
      <w:r>
        <w:rPr>
          <w:spacing w:val="-6"/>
          <w:sz w:val="18"/>
        </w:rPr>
        <w:t xml:space="preserve"> </w:t>
      </w:r>
      <w:r>
        <w:rPr>
          <w:sz w:val="18"/>
        </w:rPr>
        <w:t>and</w:t>
      </w:r>
      <w:r>
        <w:rPr>
          <w:spacing w:val="-6"/>
          <w:sz w:val="18"/>
        </w:rPr>
        <w:t xml:space="preserve"> </w:t>
      </w:r>
      <w:r>
        <w:rPr>
          <w:sz w:val="18"/>
        </w:rPr>
        <w:t>procedures)</w:t>
      </w:r>
      <w:r>
        <w:rPr>
          <w:spacing w:val="-7"/>
          <w:sz w:val="18"/>
        </w:rPr>
        <w:t xml:space="preserve"> </w:t>
      </w:r>
      <w:r>
        <w:rPr>
          <w:sz w:val="18"/>
        </w:rPr>
        <w:t>that</w:t>
      </w:r>
      <w:r>
        <w:rPr>
          <w:spacing w:val="-7"/>
          <w:sz w:val="18"/>
        </w:rPr>
        <w:t xml:space="preserve"> </w:t>
      </w:r>
      <w:r>
        <w:rPr>
          <w:sz w:val="18"/>
        </w:rPr>
        <w:t>are</w:t>
      </w:r>
      <w:r>
        <w:rPr>
          <w:spacing w:val="-6"/>
          <w:sz w:val="18"/>
        </w:rPr>
        <w:t xml:space="preserve"> </w:t>
      </w:r>
      <w:r>
        <w:rPr>
          <w:sz w:val="18"/>
        </w:rPr>
        <w:t>specific</w:t>
      </w:r>
      <w:r>
        <w:rPr>
          <w:spacing w:val="-6"/>
          <w:sz w:val="18"/>
        </w:rPr>
        <w:t xml:space="preserve"> </w:t>
      </w:r>
      <w:r>
        <w:rPr>
          <w:sz w:val="18"/>
        </w:rPr>
        <w:t>to</w:t>
      </w:r>
      <w:r>
        <w:rPr>
          <w:spacing w:val="-5"/>
          <w:sz w:val="18"/>
        </w:rPr>
        <w:t xml:space="preserve"> </w:t>
      </w:r>
      <w:r>
        <w:rPr>
          <w:sz w:val="18"/>
        </w:rPr>
        <w:t>the</w:t>
      </w:r>
      <w:r>
        <w:rPr>
          <w:spacing w:val="-6"/>
          <w:sz w:val="18"/>
        </w:rPr>
        <w:t xml:space="preserve"> </w:t>
      </w:r>
      <w:r>
        <w:rPr>
          <w:sz w:val="18"/>
        </w:rPr>
        <w:t>ACH</w:t>
      </w:r>
      <w:r>
        <w:rPr>
          <w:spacing w:val="-8"/>
          <w:sz w:val="18"/>
        </w:rPr>
        <w:t xml:space="preserve"> </w:t>
      </w:r>
      <w:r>
        <w:rPr>
          <w:sz w:val="18"/>
        </w:rPr>
        <w:t>Services.</w:t>
      </w:r>
      <w:r>
        <w:rPr>
          <w:spacing w:val="-7"/>
          <w:sz w:val="18"/>
        </w:rPr>
        <w:t xml:space="preserve"> </w:t>
      </w:r>
      <w:r>
        <w:rPr>
          <w:sz w:val="18"/>
        </w:rPr>
        <w:t>You</w:t>
      </w:r>
      <w:r>
        <w:rPr>
          <w:spacing w:val="-6"/>
          <w:sz w:val="18"/>
        </w:rPr>
        <w:t xml:space="preserve"> </w:t>
      </w:r>
      <w:r>
        <w:rPr>
          <w:sz w:val="18"/>
        </w:rPr>
        <w:t>agree</w:t>
      </w:r>
      <w:r>
        <w:rPr>
          <w:spacing w:val="-8"/>
          <w:sz w:val="18"/>
        </w:rPr>
        <w:t xml:space="preserve"> </w:t>
      </w:r>
      <w:r>
        <w:rPr>
          <w:sz w:val="18"/>
        </w:rPr>
        <w:t>to</w:t>
      </w:r>
      <w:r>
        <w:rPr>
          <w:spacing w:val="-6"/>
          <w:sz w:val="18"/>
        </w:rPr>
        <w:t xml:space="preserve"> </w:t>
      </w:r>
      <w:r>
        <w:rPr>
          <w:sz w:val="18"/>
        </w:rPr>
        <w:t>comply</w:t>
      </w:r>
      <w:r>
        <w:rPr>
          <w:spacing w:val="-8"/>
          <w:sz w:val="18"/>
        </w:rPr>
        <w:t xml:space="preserve"> </w:t>
      </w:r>
      <w:r>
        <w:rPr>
          <w:sz w:val="18"/>
        </w:rPr>
        <w:t>with</w:t>
      </w:r>
      <w:r>
        <w:rPr>
          <w:spacing w:val="-6"/>
          <w:sz w:val="18"/>
        </w:rPr>
        <w:t xml:space="preserve"> </w:t>
      </w:r>
      <w:r>
        <w:rPr>
          <w:sz w:val="18"/>
        </w:rPr>
        <w:t>all</w:t>
      </w:r>
      <w:r>
        <w:rPr>
          <w:spacing w:val="-9"/>
          <w:sz w:val="18"/>
        </w:rPr>
        <w:t xml:space="preserve"> </w:t>
      </w:r>
      <w:r>
        <w:rPr>
          <w:sz w:val="18"/>
        </w:rPr>
        <w:t>such</w:t>
      </w:r>
      <w:r>
        <w:rPr>
          <w:spacing w:val="-5"/>
          <w:sz w:val="18"/>
        </w:rPr>
        <w:t xml:space="preserve"> </w:t>
      </w:r>
      <w:r>
        <w:rPr>
          <w:sz w:val="18"/>
        </w:rPr>
        <w:t>policies</w:t>
      </w:r>
      <w:r>
        <w:rPr>
          <w:spacing w:val="-6"/>
          <w:sz w:val="18"/>
        </w:rPr>
        <w:t xml:space="preserve"> </w:t>
      </w:r>
      <w:r>
        <w:rPr>
          <w:sz w:val="18"/>
        </w:rPr>
        <w:t>and procedures.</w:t>
      </w:r>
    </w:p>
    <w:p w:rsidR="007D037C" w:rsidRDefault="007D037C">
      <w:pPr>
        <w:pStyle w:val="BodyText"/>
        <w:spacing w:before="8"/>
        <w:rPr>
          <w:sz w:val="17"/>
        </w:rPr>
      </w:pPr>
    </w:p>
    <w:p w:rsidR="007D037C" w:rsidRDefault="00B97A01">
      <w:pPr>
        <w:pStyle w:val="Heading2"/>
        <w:numPr>
          <w:ilvl w:val="0"/>
          <w:numId w:val="1"/>
        </w:numPr>
        <w:tabs>
          <w:tab w:val="left" w:pos="476"/>
          <w:tab w:val="left" w:pos="477"/>
        </w:tabs>
        <w:ind w:hanging="361"/>
      </w:pPr>
      <w:r>
        <w:t>Settlement Accounts and Payment for Services.</w:t>
      </w:r>
    </w:p>
    <w:p w:rsidR="007D037C" w:rsidRDefault="007D037C">
      <w:pPr>
        <w:pStyle w:val="BodyText"/>
        <w:spacing w:before="4"/>
        <w:rPr>
          <w:b/>
        </w:rPr>
      </w:pPr>
    </w:p>
    <w:p w:rsidR="007D037C" w:rsidRDefault="00B97A01">
      <w:pPr>
        <w:pStyle w:val="ListParagraph"/>
        <w:numPr>
          <w:ilvl w:val="1"/>
          <w:numId w:val="1"/>
        </w:numPr>
        <w:tabs>
          <w:tab w:val="left" w:pos="976"/>
        </w:tabs>
        <w:spacing w:before="1" w:line="237" w:lineRule="auto"/>
        <w:ind w:right="261"/>
        <w:rPr>
          <w:rFonts w:ascii="Symbol" w:hAnsi="Symbol"/>
          <w:sz w:val="20"/>
        </w:rPr>
      </w:pPr>
      <w:r>
        <w:rPr>
          <w:sz w:val="18"/>
        </w:rPr>
        <w:t>During</w:t>
      </w:r>
      <w:r>
        <w:rPr>
          <w:spacing w:val="-4"/>
          <w:sz w:val="18"/>
        </w:rPr>
        <w:t xml:space="preserve"> </w:t>
      </w:r>
      <w:r>
        <w:rPr>
          <w:sz w:val="18"/>
        </w:rPr>
        <w:t>the</w:t>
      </w:r>
      <w:r>
        <w:rPr>
          <w:spacing w:val="-3"/>
          <w:sz w:val="18"/>
        </w:rPr>
        <w:t xml:space="preserve"> </w:t>
      </w:r>
      <w:r>
        <w:rPr>
          <w:sz w:val="18"/>
        </w:rPr>
        <w:t>set-up</w:t>
      </w:r>
      <w:r>
        <w:rPr>
          <w:spacing w:val="-4"/>
          <w:sz w:val="18"/>
        </w:rPr>
        <w:t xml:space="preserve"> </w:t>
      </w:r>
      <w:r>
        <w:rPr>
          <w:sz w:val="18"/>
        </w:rPr>
        <w:t>process</w:t>
      </w:r>
      <w:r>
        <w:rPr>
          <w:spacing w:val="-3"/>
          <w:sz w:val="18"/>
        </w:rPr>
        <w:t xml:space="preserve"> </w:t>
      </w:r>
      <w:r>
        <w:rPr>
          <w:sz w:val="18"/>
        </w:rPr>
        <w:t>for</w:t>
      </w:r>
      <w:r>
        <w:rPr>
          <w:spacing w:val="-5"/>
          <w:sz w:val="18"/>
        </w:rPr>
        <w:t xml:space="preserve"> </w:t>
      </w:r>
      <w:r>
        <w:rPr>
          <w:sz w:val="18"/>
        </w:rPr>
        <w:t>the</w:t>
      </w:r>
      <w:r>
        <w:rPr>
          <w:spacing w:val="-1"/>
          <w:sz w:val="18"/>
        </w:rPr>
        <w:t xml:space="preserve"> </w:t>
      </w:r>
      <w:r>
        <w:rPr>
          <w:sz w:val="18"/>
        </w:rPr>
        <w:t>ACH</w:t>
      </w:r>
      <w:r>
        <w:rPr>
          <w:spacing w:val="-2"/>
          <w:sz w:val="18"/>
        </w:rPr>
        <w:t xml:space="preserve"> </w:t>
      </w:r>
      <w:r>
        <w:rPr>
          <w:sz w:val="18"/>
        </w:rPr>
        <w:t>Services,</w:t>
      </w:r>
      <w:r>
        <w:rPr>
          <w:spacing w:val="-1"/>
          <w:sz w:val="18"/>
        </w:rPr>
        <w:t xml:space="preserve"> </w:t>
      </w:r>
      <w:r>
        <w:rPr>
          <w:sz w:val="18"/>
        </w:rPr>
        <w:t>we</w:t>
      </w:r>
      <w:r>
        <w:rPr>
          <w:spacing w:val="-2"/>
          <w:sz w:val="18"/>
        </w:rPr>
        <w:t xml:space="preserve"> </w:t>
      </w:r>
      <w:r>
        <w:rPr>
          <w:sz w:val="18"/>
        </w:rPr>
        <w:t>will</w:t>
      </w:r>
      <w:r>
        <w:rPr>
          <w:spacing w:val="-3"/>
          <w:sz w:val="18"/>
        </w:rPr>
        <w:t xml:space="preserve"> </w:t>
      </w:r>
      <w:r>
        <w:rPr>
          <w:sz w:val="18"/>
        </w:rPr>
        <w:t>ask</w:t>
      </w:r>
      <w:r>
        <w:rPr>
          <w:spacing w:val="-2"/>
          <w:sz w:val="18"/>
        </w:rPr>
        <w:t xml:space="preserve"> </w:t>
      </w:r>
      <w:r>
        <w:rPr>
          <w:sz w:val="18"/>
        </w:rPr>
        <w:t>you</w:t>
      </w:r>
      <w:r>
        <w:rPr>
          <w:spacing w:val="-2"/>
          <w:sz w:val="18"/>
        </w:rPr>
        <w:t xml:space="preserve"> </w:t>
      </w:r>
      <w:r>
        <w:rPr>
          <w:sz w:val="18"/>
        </w:rPr>
        <w:t>to</w:t>
      </w:r>
      <w:r>
        <w:rPr>
          <w:spacing w:val="-3"/>
          <w:sz w:val="18"/>
        </w:rPr>
        <w:t xml:space="preserve"> </w:t>
      </w:r>
      <w:r>
        <w:rPr>
          <w:sz w:val="18"/>
        </w:rPr>
        <w:t>identify</w:t>
      </w:r>
      <w:r>
        <w:rPr>
          <w:spacing w:val="-6"/>
          <w:sz w:val="18"/>
        </w:rPr>
        <w:t xml:space="preserve"> </w:t>
      </w:r>
      <w:r>
        <w:rPr>
          <w:sz w:val="18"/>
        </w:rPr>
        <w:t>the</w:t>
      </w:r>
      <w:r>
        <w:rPr>
          <w:spacing w:val="-3"/>
          <w:sz w:val="18"/>
        </w:rPr>
        <w:t xml:space="preserve"> </w:t>
      </w:r>
      <w:r>
        <w:rPr>
          <w:sz w:val="18"/>
        </w:rPr>
        <w:t>Accounts</w:t>
      </w:r>
      <w:r>
        <w:rPr>
          <w:spacing w:val="-3"/>
          <w:sz w:val="18"/>
        </w:rPr>
        <w:t xml:space="preserve"> </w:t>
      </w:r>
      <w:r>
        <w:rPr>
          <w:sz w:val="18"/>
        </w:rPr>
        <w:t>you</w:t>
      </w:r>
      <w:r>
        <w:rPr>
          <w:spacing w:val="-1"/>
          <w:sz w:val="18"/>
        </w:rPr>
        <w:t xml:space="preserve"> </w:t>
      </w:r>
      <w:r>
        <w:rPr>
          <w:sz w:val="18"/>
        </w:rPr>
        <w:t>will</w:t>
      </w:r>
      <w:r>
        <w:rPr>
          <w:spacing w:val="-4"/>
          <w:sz w:val="18"/>
        </w:rPr>
        <w:t xml:space="preserve"> </w:t>
      </w:r>
      <w:r>
        <w:rPr>
          <w:sz w:val="18"/>
        </w:rPr>
        <w:t>use</w:t>
      </w:r>
      <w:r>
        <w:rPr>
          <w:spacing w:val="-3"/>
          <w:sz w:val="18"/>
        </w:rPr>
        <w:t xml:space="preserve"> </w:t>
      </w:r>
      <w:r>
        <w:rPr>
          <w:sz w:val="18"/>
        </w:rPr>
        <w:t>to</w:t>
      </w:r>
      <w:r>
        <w:rPr>
          <w:spacing w:val="-3"/>
          <w:sz w:val="18"/>
        </w:rPr>
        <w:t xml:space="preserve"> </w:t>
      </w:r>
      <w:r>
        <w:rPr>
          <w:sz w:val="18"/>
        </w:rPr>
        <w:t>settle ACH Entries. Each Account so identified may be a Settlement Account. You may change the Accounts you designate as Settlement Accounts from time to time, but only</w:t>
      </w:r>
      <w:r>
        <w:rPr>
          <w:spacing w:val="-36"/>
          <w:sz w:val="18"/>
        </w:rPr>
        <w:t xml:space="preserve"> </w:t>
      </w:r>
      <w:r>
        <w:rPr>
          <w:sz w:val="18"/>
        </w:rPr>
        <w:t>in accordance with procedures we establish.</w:t>
      </w:r>
    </w:p>
    <w:p w:rsidR="007D037C" w:rsidRDefault="007D037C">
      <w:pPr>
        <w:pStyle w:val="BodyText"/>
        <w:spacing w:before="9"/>
        <w:rPr>
          <w:sz w:val="17"/>
        </w:rPr>
      </w:pPr>
    </w:p>
    <w:p w:rsidR="007D037C" w:rsidRDefault="00B97A01">
      <w:pPr>
        <w:pStyle w:val="ListParagraph"/>
        <w:numPr>
          <w:ilvl w:val="1"/>
          <w:numId w:val="1"/>
        </w:numPr>
        <w:tabs>
          <w:tab w:val="left" w:pos="976"/>
        </w:tabs>
        <w:ind w:right="251"/>
        <w:rPr>
          <w:rFonts w:ascii="Symbol" w:hAnsi="Symbol"/>
          <w:sz w:val="20"/>
        </w:rPr>
      </w:pPr>
      <w:r>
        <w:rPr>
          <w:sz w:val="18"/>
        </w:rPr>
        <w:t>You will maintain in each Settlement Account, as of the applicable effective date of the Entry (the “Entry Effective Date”) and Settlement Date for each transaction, collected funds sufficient to cover all credit Entries initiated</w:t>
      </w:r>
      <w:r>
        <w:rPr>
          <w:spacing w:val="-4"/>
          <w:sz w:val="18"/>
        </w:rPr>
        <w:t xml:space="preserve"> </w:t>
      </w:r>
      <w:r>
        <w:rPr>
          <w:sz w:val="18"/>
        </w:rPr>
        <w:t>by</w:t>
      </w:r>
      <w:r>
        <w:rPr>
          <w:spacing w:val="-4"/>
          <w:sz w:val="18"/>
        </w:rPr>
        <w:t xml:space="preserve"> </w:t>
      </w:r>
      <w:r>
        <w:rPr>
          <w:sz w:val="18"/>
        </w:rPr>
        <w:t>you.</w:t>
      </w:r>
      <w:r>
        <w:rPr>
          <w:spacing w:val="-4"/>
          <w:sz w:val="18"/>
        </w:rPr>
        <w:t xml:space="preserve"> </w:t>
      </w:r>
      <w:r>
        <w:rPr>
          <w:sz w:val="18"/>
        </w:rPr>
        <w:t>You</w:t>
      </w:r>
      <w:r>
        <w:rPr>
          <w:spacing w:val="-2"/>
          <w:sz w:val="18"/>
        </w:rPr>
        <w:t xml:space="preserve"> </w:t>
      </w:r>
      <w:r>
        <w:rPr>
          <w:sz w:val="18"/>
        </w:rPr>
        <w:t>agree</w:t>
      </w:r>
      <w:r>
        <w:rPr>
          <w:spacing w:val="-4"/>
          <w:sz w:val="18"/>
        </w:rPr>
        <w:t xml:space="preserve"> </w:t>
      </w:r>
      <w:r>
        <w:rPr>
          <w:sz w:val="18"/>
        </w:rPr>
        <w:t>that</w:t>
      </w:r>
      <w:r>
        <w:rPr>
          <w:spacing w:val="-2"/>
          <w:sz w:val="18"/>
        </w:rPr>
        <w:t xml:space="preserve"> </w:t>
      </w:r>
      <w:r>
        <w:rPr>
          <w:sz w:val="18"/>
        </w:rPr>
        <w:t>we</w:t>
      </w:r>
      <w:r>
        <w:rPr>
          <w:spacing w:val="-3"/>
          <w:sz w:val="18"/>
        </w:rPr>
        <w:t xml:space="preserve"> </w:t>
      </w:r>
      <w:r>
        <w:rPr>
          <w:sz w:val="18"/>
        </w:rPr>
        <w:t>may,</w:t>
      </w:r>
      <w:r>
        <w:rPr>
          <w:spacing w:val="-2"/>
          <w:sz w:val="18"/>
        </w:rPr>
        <w:t xml:space="preserve"> </w:t>
      </w:r>
      <w:r>
        <w:rPr>
          <w:sz w:val="18"/>
        </w:rPr>
        <w:t>in</w:t>
      </w:r>
      <w:r>
        <w:rPr>
          <w:spacing w:val="-2"/>
          <w:sz w:val="18"/>
        </w:rPr>
        <w:t xml:space="preserve"> </w:t>
      </w:r>
      <w:r>
        <w:rPr>
          <w:sz w:val="18"/>
        </w:rPr>
        <w:t>our</w:t>
      </w:r>
      <w:r>
        <w:rPr>
          <w:spacing w:val="-4"/>
          <w:sz w:val="18"/>
        </w:rPr>
        <w:t xml:space="preserve"> </w:t>
      </w:r>
      <w:r>
        <w:rPr>
          <w:sz w:val="18"/>
        </w:rPr>
        <w:t>sole</w:t>
      </w:r>
      <w:r>
        <w:rPr>
          <w:spacing w:val="-2"/>
          <w:sz w:val="18"/>
        </w:rPr>
        <w:t xml:space="preserve"> </w:t>
      </w:r>
      <w:r>
        <w:rPr>
          <w:sz w:val="18"/>
        </w:rPr>
        <w:t>discretion,</w:t>
      </w:r>
      <w:r>
        <w:rPr>
          <w:spacing w:val="-2"/>
          <w:sz w:val="18"/>
        </w:rPr>
        <w:t xml:space="preserve"> </w:t>
      </w:r>
      <w:r>
        <w:rPr>
          <w:sz w:val="18"/>
        </w:rPr>
        <w:t>place</w:t>
      </w:r>
      <w:r>
        <w:rPr>
          <w:spacing w:val="-2"/>
          <w:sz w:val="18"/>
        </w:rPr>
        <w:t xml:space="preserve"> </w:t>
      </w:r>
      <w:r>
        <w:rPr>
          <w:sz w:val="18"/>
        </w:rPr>
        <w:t>a</w:t>
      </w:r>
      <w:r>
        <w:rPr>
          <w:spacing w:val="-4"/>
          <w:sz w:val="18"/>
        </w:rPr>
        <w:t xml:space="preserve"> </w:t>
      </w:r>
      <w:r>
        <w:rPr>
          <w:sz w:val="18"/>
        </w:rPr>
        <w:t>hold</w:t>
      </w:r>
      <w:r>
        <w:rPr>
          <w:spacing w:val="-4"/>
          <w:sz w:val="18"/>
        </w:rPr>
        <w:t xml:space="preserve"> </w:t>
      </w:r>
      <w:r>
        <w:rPr>
          <w:sz w:val="18"/>
        </w:rPr>
        <w:t>on</w:t>
      </w:r>
      <w:r>
        <w:rPr>
          <w:spacing w:val="-4"/>
          <w:sz w:val="18"/>
        </w:rPr>
        <w:t xml:space="preserve"> </w:t>
      </w:r>
      <w:r>
        <w:rPr>
          <w:sz w:val="18"/>
        </w:rPr>
        <w:t>funds</w:t>
      </w:r>
      <w:r>
        <w:rPr>
          <w:spacing w:val="-3"/>
          <w:sz w:val="18"/>
        </w:rPr>
        <w:t xml:space="preserve"> </w:t>
      </w:r>
      <w:r>
        <w:rPr>
          <w:sz w:val="18"/>
        </w:rPr>
        <w:t>in</w:t>
      </w:r>
      <w:r>
        <w:rPr>
          <w:spacing w:val="-4"/>
          <w:sz w:val="18"/>
        </w:rPr>
        <w:t xml:space="preserve"> </w:t>
      </w:r>
      <w:r>
        <w:rPr>
          <w:sz w:val="18"/>
        </w:rPr>
        <w:t>a</w:t>
      </w:r>
      <w:r>
        <w:rPr>
          <w:spacing w:val="-2"/>
          <w:sz w:val="18"/>
        </w:rPr>
        <w:t xml:space="preserve"> </w:t>
      </w:r>
      <w:r>
        <w:rPr>
          <w:sz w:val="18"/>
        </w:rPr>
        <w:t>Settlement</w:t>
      </w:r>
      <w:r>
        <w:rPr>
          <w:spacing w:val="-4"/>
          <w:sz w:val="18"/>
        </w:rPr>
        <w:t xml:space="preserve"> </w:t>
      </w:r>
      <w:r>
        <w:rPr>
          <w:sz w:val="18"/>
        </w:rPr>
        <w:t>Account in the amount of any credit Entry, pending settlement thereof, and that if we do, such funds will be otherwise unavailable</w:t>
      </w:r>
      <w:r>
        <w:rPr>
          <w:spacing w:val="-14"/>
          <w:sz w:val="18"/>
        </w:rPr>
        <w:t xml:space="preserve"> </w:t>
      </w:r>
      <w:r>
        <w:rPr>
          <w:sz w:val="18"/>
        </w:rPr>
        <w:t>for</w:t>
      </w:r>
      <w:r>
        <w:rPr>
          <w:spacing w:val="-14"/>
          <w:sz w:val="18"/>
        </w:rPr>
        <w:t xml:space="preserve"> </w:t>
      </w:r>
      <w:r>
        <w:rPr>
          <w:sz w:val="18"/>
        </w:rPr>
        <w:t>your</w:t>
      </w:r>
      <w:r>
        <w:rPr>
          <w:spacing w:val="-13"/>
          <w:sz w:val="18"/>
        </w:rPr>
        <w:t xml:space="preserve"> </w:t>
      </w:r>
      <w:r>
        <w:rPr>
          <w:sz w:val="18"/>
        </w:rPr>
        <w:t>use</w:t>
      </w:r>
      <w:r>
        <w:rPr>
          <w:spacing w:val="-14"/>
          <w:sz w:val="18"/>
        </w:rPr>
        <w:t xml:space="preserve"> </w:t>
      </w:r>
      <w:r>
        <w:rPr>
          <w:sz w:val="18"/>
        </w:rPr>
        <w:t>or</w:t>
      </w:r>
      <w:r>
        <w:rPr>
          <w:spacing w:val="-14"/>
          <w:sz w:val="18"/>
        </w:rPr>
        <w:t xml:space="preserve"> </w:t>
      </w:r>
      <w:r>
        <w:rPr>
          <w:sz w:val="18"/>
        </w:rPr>
        <w:t>for</w:t>
      </w:r>
      <w:r>
        <w:rPr>
          <w:spacing w:val="-13"/>
          <w:sz w:val="18"/>
        </w:rPr>
        <w:t xml:space="preserve"> </w:t>
      </w:r>
      <w:r>
        <w:rPr>
          <w:sz w:val="18"/>
        </w:rPr>
        <w:t>transfer</w:t>
      </w:r>
      <w:r>
        <w:rPr>
          <w:spacing w:val="-14"/>
          <w:sz w:val="18"/>
        </w:rPr>
        <w:t xml:space="preserve"> </w:t>
      </w:r>
      <w:r>
        <w:rPr>
          <w:sz w:val="18"/>
        </w:rPr>
        <w:t>to</w:t>
      </w:r>
      <w:r>
        <w:rPr>
          <w:spacing w:val="-13"/>
          <w:sz w:val="18"/>
        </w:rPr>
        <w:t xml:space="preserve"> </w:t>
      </w:r>
      <w:r>
        <w:rPr>
          <w:sz w:val="18"/>
        </w:rPr>
        <w:t>any</w:t>
      </w:r>
      <w:r>
        <w:rPr>
          <w:spacing w:val="-14"/>
          <w:sz w:val="18"/>
        </w:rPr>
        <w:t xml:space="preserve"> </w:t>
      </w:r>
      <w:r>
        <w:rPr>
          <w:sz w:val="18"/>
        </w:rPr>
        <w:t>other</w:t>
      </w:r>
      <w:r>
        <w:rPr>
          <w:spacing w:val="-14"/>
          <w:sz w:val="18"/>
        </w:rPr>
        <w:t xml:space="preserve"> </w:t>
      </w:r>
      <w:r>
        <w:rPr>
          <w:sz w:val="18"/>
        </w:rPr>
        <w:t>Account.</w:t>
      </w:r>
      <w:r>
        <w:rPr>
          <w:spacing w:val="-14"/>
          <w:sz w:val="18"/>
        </w:rPr>
        <w:t xml:space="preserve"> </w:t>
      </w:r>
      <w:r>
        <w:rPr>
          <w:sz w:val="18"/>
        </w:rPr>
        <w:t>You</w:t>
      </w:r>
      <w:r>
        <w:rPr>
          <w:spacing w:val="-13"/>
          <w:sz w:val="18"/>
        </w:rPr>
        <w:t xml:space="preserve"> </w:t>
      </w:r>
      <w:r>
        <w:rPr>
          <w:sz w:val="18"/>
        </w:rPr>
        <w:t>also</w:t>
      </w:r>
      <w:r>
        <w:rPr>
          <w:spacing w:val="-14"/>
          <w:sz w:val="18"/>
        </w:rPr>
        <w:t xml:space="preserve"> </w:t>
      </w:r>
      <w:r>
        <w:rPr>
          <w:sz w:val="18"/>
        </w:rPr>
        <w:t>agree</w:t>
      </w:r>
      <w:r>
        <w:rPr>
          <w:spacing w:val="-13"/>
          <w:sz w:val="18"/>
        </w:rPr>
        <w:t xml:space="preserve"> </w:t>
      </w:r>
      <w:r>
        <w:rPr>
          <w:sz w:val="18"/>
        </w:rPr>
        <w:t>that</w:t>
      </w:r>
      <w:r>
        <w:rPr>
          <w:spacing w:val="-14"/>
          <w:sz w:val="18"/>
        </w:rPr>
        <w:t xml:space="preserve"> </w:t>
      </w:r>
      <w:r>
        <w:rPr>
          <w:sz w:val="18"/>
        </w:rPr>
        <w:t>we</w:t>
      </w:r>
      <w:r>
        <w:rPr>
          <w:spacing w:val="-14"/>
          <w:sz w:val="18"/>
        </w:rPr>
        <w:t xml:space="preserve"> </w:t>
      </w:r>
      <w:r>
        <w:rPr>
          <w:sz w:val="18"/>
        </w:rPr>
        <w:t>may,</w:t>
      </w:r>
      <w:r>
        <w:rPr>
          <w:spacing w:val="-13"/>
          <w:sz w:val="18"/>
        </w:rPr>
        <w:t xml:space="preserve"> </w:t>
      </w:r>
      <w:r>
        <w:rPr>
          <w:sz w:val="18"/>
        </w:rPr>
        <w:t>in</w:t>
      </w:r>
      <w:r>
        <w:rPr>
          <w:spacing w:val="-14"/>
          <w:sz w:val="18"/>
        </w:rPr>
        <w:t xml:space="preserve"> </w:t>
      </w:r>
      <w:r>
        <w:rPr>
          <w:sz w:val="18"/>
        </w:rPr>
        <w:t>our</w:t>
      </w:r>
      <w:r>
        <w:rPr>
          <w:spacing w:val="-14"/>
          <w:sz w:val="18"/>
        </w:rPr>
        <w:t xml:space="preserve"> </w:t>
      </w:r>
      <w:r>
        <w:rPr>
          <w:sz w:val="18"/>
        </w:rPr>
        <w:t>sole</w:t>
      </w:r>
      <w:r>
        <w:rPr>
          <w:spacing w:val="-13"/>
          <w:sz w:val="18"/>
        </w:rPr>
        <w:t xml:space="preserve"> </w:t>
      </w:r>
      <w:r>
        <w:rPr>
          <w:sz w:val="18"/>
        </w:rPr>
        <w:t xml:space="preserve">discretion, require you to prefund any credit Entry, and in that </w:t>
      </w:r>
      <w:proofErr w:type="gramStart"/>
      <w:r>
        <w:rPr>
          <w:sz w:val="18"/>
        </w:rPr>
        <w:t>case</w:t>
      </w:r>
      <w:proofErr w:type="gramEnd"/>
      <w:r>
        <w:rPr>
          <w:sz w:val="18"/>
        </w:rPr>
        <w:t xml:space="preserve"> we will debit the Settlement Account the amount of the Entry on the same day you transmit the Entry to us. You further authorize us, without prior notice or demand, to debit your Settlement Accounts at the opening of business on the applicable Settlement Date in the</w:t>
      </w:r>
      <w:r>
        <w:rPr>
          <w:spacing w:val="-9"/>
          <w:sz w:val="18"/>
        </w:rPr>
        <w:t xml:space="preserve"> </w:t>
      </w:r>
      <w:r>
        <w:rPr>
          <w:sz w:val="18"/>
        </w:rPr>
        <w:t>amount</w:t>
      </w:r>
      <w:r>
        <w:rPr>
          <w:spacing w:val="-9"/>
          <w:sz w:val="18"/>
        </w:rPr>
        <w:t xml:space="preserve"> </w:t>
      </w:r>
      <w:r>
        <w:rPr>
          <w:sz w:val="18"/>
        </w:rPr>
        <w:t>of</w:t>
      </w:r>
      <w:r>
        <w:rPr>
          <w:spacing w:val="-8"/>
          <w:sz w:val="18"/>
        </w:rPr>
        <w:t xml:space="preserve"> </w:t>
      </w:r>
      <w:r>
        <w:rPr>
          <w:sz w:val="18"/>
        </w:rPr>
        <w:t>each</w:t>
      </w:r>
      <w:r>
        <w:rPr>
          <w:spacing w:val="-11"/>
          <w:sz w:val="18"/>
        </w:rPr>
        <w:t xml:space="preserve"> </w:t>
      </w:r>
      <w:r>
        <w:rPr>
          <w:sz w:val="18"/>
        </w:rPr>
        <w:t>credit</w:t>
      </w:r>
      <w:r>
        <w:rPr>
          <w:spacing w:val="-10"/>
          <w:sz w:val="18"/>
        </w:rPr>
        <w:t xml:space="preserve"> </w:t>
      </w:r>
      <w:r>
        <w:rPr>
          <w:sz w:val="18"/>
        </w:rPr>
        <w:t>Entry.</w:t>
      </w:r>
      <w:r>
        <w:rPr>
          <w:spacing w:val="-9"/>
          <w:sz w:val="18"/>
        </w:rPr>
        <w:t xml:space="preserve"> </w:t>
      </w:r>
      <w:r>
        <w:rPr>
          <w:sz w:val="18"/>
        </w:rPr>
        <w:t>Settlement</w:t>
      </w:r>
      <w:r>
        <w:rPr>
          <w:spacing w:val="-10"/>
          <w:sz w:val="18"/>
        </w:rPr>
        <w:t xml:space="preserve"> </w:t>
      </w:r>
      <w:r>
        <w:rPr>
          <w:sz w:val="18"/>
        </w:rPr>
        <w:t>for</w:t>
      </w:r>
      <w:r>
        <w:rPr>
          <w:spacing w:val="-12"/>
          <w:sz w:val="18"/>
        </w:rPr>
        <w:t xml:space="preserve"> </w:t>
      </w:r>
      <w:r>
        <w:rPr>
          <w:sz w:val="18"/>
        </w:rPr>
        <w:t>Entries</w:t>
      </w:r>
      <w:r>
        <w:rPr>
          <w:spacing w:val="-7"/>
          <w:sz w:val="18"/>
        </w:rPr>
        <w:t xml:space="preserve"> </w:t>
      </w:r>
      <w:r>
        <w:rPr>
          <w:sz w:val="18"/>
        </w:rPr>
        <w:t>will</w:t>
      </w:r>
      <w:r>
        <w:rPr>
          <w:spacing w:val="-11"/>
          <w:sz w:val="18"/>
        </w:rPr>
        <w:t xml:space="preserve"> </w:t>
      </w:r>
      <w:r>
        <w:rPr>
          <w:sz w:val="18"/>
        </w:rPr>
        <w:t>be</w:t>
      </w:r>
      <w:r>
        <w:rPr>
          <w:spacing w:val="-10"/>
          <w:sz w:val="18"/>
        </w:rPr>
        <w:t xml:space="preserve"> </w:t>
      </w:r>
      <w:r>
        <w:rPr>
          <w:sz w:val="18"/>
        </w:rPr>
        <w:t>made</w:t>
      </w:r>
      <w:r>
        <w:rPr>
          <w:spacing w:val="-9"/>
          <w:sz w:val="18"/>
        </w:rPr>
        <w:t xml:space="preserve"> </w:t>
      </w:r>
      <w:r>
        <w:rPr>
          <w:sz w:val="18"/>
        </w:rPr>
        <w:t>to</w:t>
      </w:r>
      <w:r>
        <w:rPr>
          <w:spacing w:val="-11"/>
          <w:sz w:val="18"/>
        </w:rPr>
        <w:t xml:space="preserve"> </w:t>
      </w:r>
      <w:r>
        <w:rPr>
          <w:sz w:val="18"/>
        </w:rPr>
        <w:t>your</w:t>
      </w:r>
      <w:r>
        <w:rPr>
          <w:spacing w:val="-8"/>
          <w:sz w:val="18"/>
        </w:rPr>
        <w:t xml:space="preserve"> </w:t>
      </w:r>
      <w:r>
        <w:rPr>
          <w:sz w:val="18"/>
        </w:rPr>
        <w:t>account</w:t>
      </w:r>
      <w:r>
        <w:rPr>
          <w:spacing w:val="-11"/>
          <w:sz w:val="18"/>
        </w:rPr>
        <w:t xml:space="preserve"> </w:t>
      </w:r>
      <w:r>
        <w:rPr>
          <w:sz w:val="18"/>
        </w:rPr>
        <w:t>on</w:t>
      </w:r>
      <w:r>
        <w:rPr>
          <w:spacing w:val="-10"/>
          <w:sz w:val="18"/>
        </w:rPr>
        <w:t xml:space="preserve"> </w:t>
      </w:r>
      <w:r>
        <w:rPr>
          <w:sz w:val="18"/>
        </w:rPr>
        <w:t>the</w:t>
      </w:r>
      <w:r>
        <w:rPr>
          <w:spacing w:val="-11"/>
          <w:sz w:val="18"/>
        </w:rPr>
        <w:t xml:space="preserve"> </w:t>
      </w:r>
      <w:r>
        <w:rPr>
          <w:sz w:val="18"/>
        </w:rPr>
        <w:t>posting</w:t>
      </w:r>
      <w:r>
        <w:rPr>
          <w:spacing w:val="-8"/>
          <w:sz w:val="18"/>
        </w:rPr>
        <w:t xml:space="preserve"> </w:t>
      </w:r>
      <w:r>
        <w:rPr>
          <w:sz w:val="18"/>
        </w:rPr>
        <w:t>date,</w:t>
      </w:r>
      <w:r>
        <w:rPr>
          <w:spacing w:val="-11"/>
          <w:sz w:val="18"/>
        </w:rPr>
        <w:t xml:space="preserve"> </w:t>
      </w:r>
      <w:r>
        <w:rPr>
          <w:sz w:val="18"/>
        </w:rPr>
        <w:t>either by crediting or debiting your Settlement Accounts for the total amount of readable Entries processed. You agree to immediately provide sufficient available funds to reimburse and indemnify First IB if any debit Entry is</w:t>
      </w:r>
      <w:r>
        <w:rPr>
          <w:spacing w:val="-3"/>
          <w:sz w:val="18"/>
        </w:rPr>
        <w:t xml:space="preserve"> </w:t>
      </w:r>
      <w:r>
        <w:rPr>
          <w:sz w:val="18"/>
        </w:rPr>
        <w:t>rejected</w:t>
      </w:r>
      <w:r>
        <w:rPr>
          <w:spacing w:val="-4"/>
          <w:sz w:val="18"/>
        </w:rPr>
        <w:t xml:space="preserve"> </w:t>
      </w:r>
      <w:r>
        <w:rPr>
          <w:sz w:val="18"/>
        </w:rPr>
        <w:t>after</w:t>
      </w:r>
      <w:r>
        <w:rPr>
          <w:spacing w:val="-4"/>
          <w:sz w:val="18"/>
        </w:rPr>
        <w:t xml:space="preserve"> </w:t>
      </w:r>
      <w:r>
        <w:rPr>
          <w:sz w:val="18"/>
        </w:rPr>
        <w:t>you</w:t>
      </w:r>
      <w:r>
        <w:rPr>
          <w:spacing w:val="-3"/>
          <w:sz w:val="18"/>
        </w:rPr>
        <w:t xml:space="preserve"> </w:t>
      </w:r>
      <w:r>
        <w:rPr>
          <w:sz w:val="18"/>
        </w:rPr>
        <w:t>have</w:t>
      </w:r>
      <w:r>
        <w:rPr>
          <w:spacing w:val="-4"/>
          <w:sz w:val="18"/>
        </w:rPr>
        <w:t xml:space="preserve"> </w:t>
      </w:r>
      <w:r>
        <w:rPr>
          <w:sz w:val="18"/>
        </w:rPr>
        <w:t>withdrawn</w:t>
      </w:r>
      <w:r>
        <w:rPr>
          <w:spacing w:val="-4"/>
          <w:sz w:val="18"/>
        </w:rPr>
        <w:t xml:space="preserve"> </w:t>
      </w:r>
      <w:r>
        <w:rPr>
          <w:sz w:val="18"/>
        </w:rPr>
        <w:t>the</w:t>
      </w:r>
      <w:r>
        <w:rPr>
          <w:spacing w:val="-4"/>
          <w:sz w:val="18"/>
        </w:rPr>
        <w:t xml:space="preserve"> </w:t>
      </w:r>
      <w:r>
        <w:rPr>
          <w:sz w:val="18"/>
        </w:rPr>
        <w:t>funds</w:t>
      </w:r>
      <w:r>
        <w:rPr>
          <w:spacing w:val="-2"/>
          <w:sz w:val="18"/>
        </w:rPr>
        <w:t xml:space="preserve"> </w:t>
      </w:r>
      <w:r>
        <w:rPr>
          <w:sz w:val="18"/>
        </w:rPr>
        <w:t>made</w:t>
      </w:r>
      <w:r>
        <w:rPr>
          <w:spacing w:val="-4"/>
          <w:sz w:val="18"/>
        </w:rPr>
        <w:t xml:space="preserve"> </w:t>
      </w:r>
      <w:r>
        <w:rPr>
          <w:sz w:val="18"/>
        </w:rPr>
        <w:t>available</w:t>
      </w:r>
      <w:r>
        <w:rPr>
          <w:spacing w:val="-4"/>
          <w:sz w:val="18"/>
        </w:rPr>
        <w:t xml:space="preserve"> </w:t>
      </w:r>
      <w:r>
        <w:rPr>
          <w:sz w:val="18"/>
        </w:rPr>
        <w:t>as</w:t>
      </w:r>
      <w:r>
        <w:rPr>
          <w:spacing w:val="-3"/>
          <w:sz w:val="18"/>
        </w:rPr>
        <w:t xml:space="preserve"> </w:t>
      </w:r>
      <w:r>
        <w:rPr>
          <w:sz w:val="18"/>
        </w:rPr>
        <w:t>a</w:t>
      </w:r>
      <w:r>
        <w:rPr>
          <w:spacing w:val="-3"/>
          <w:sz w:val="18"/>
        </w:rPr>
        <w:t xml:space="preserve"> </w:t>
      </w:r>
      <w:r>
        <w:rPr>
          <w:sz w:val="18"/>
        </w:rPr>
        <w:t>result</w:t>
      </w:r>
      <w:r>
        <w:rPr>
          <w:spacing w:val="-4"/>
          <w:sz w:val="18"/>
        </w:rPr>
        <w:t xml:space="preserve"> </w:t>
      </w:r>
      <w:r>
        <w:rPr>
          <w:sz w:val="18"/>
        </w:rPr>
        <w:t>of</w:t>
      </w:r>
      <w:r>
        <w:rPr>
          <w:spacing w:val="-4"/>
          <w:sz w:val="18"/>
        </w:rPr>
        <w:t xml:space="preserve"> </w:t>
      </w:r>
      <w:r>
        <w:rPr>
          <w:sz w:val="18"/>
        </w:rPr>
        <w:t>a</w:t>
      </w:r>
      <w:r>
        <w:rPr>
          <w:spacing w:val="-4"/>
          <w:sz w:val="18"/>
        </w:rPr>
        <w:t xml:space="preserve"> </w:t>
      </w:r>
      <w:r>
        <w:rPr>
          <w:sz w:val="18"/>
        </w:rPr>
        <w:t>debit</w:t>
      </w:r>
      <w:r>
        <w:rPr>
          <w:spacing w:val="-3"/>
          <w:sz w:val="18"/>
        </w:rPr>
        <w:t xml:space="preserve"> </w:t>
      </w:r>
      <w:r>
        <w:rPr>
          <w:sz w:val="18"/>
        </w:rPr>
        <w:t>Entry</w:t>
      </w:r>
      <w:r>
        <w:rPr>
          <w:spacing w:val="-6"/>
          <w:sz w:val="18"/>
        </w:rPr>
        <w:t xml:space="preserve"> </w:t>
      </w:r>
      <w:r>
        <w:rPr>
          <w:sz w:val="18"/>
        </w:rPr>
        <w:t>or</w:t>
      </w:r>
      <w:r>
        <w:rPr>
          <w:spacing w:val="-4"/>
          <w:sz w:val="18"/>
        </w:rPr>
        <w:t xml:space="preserve"> </w:t>
      </w:r>
      <w:r>
        <w:rPr>
          <w:sz w:val="18"/>
        </w:rPr>
        <w:t>if</w:t>
      </w:r>
      <w:r>
        <w:rPr>
          <w:spacing w:val="-3"/>
          <w:sz w:val="18"/>
        </w:rPr>
        <w:t xml:space="preserve"> </w:t>
      </w:r>
      <w:r>
        <w:rPr>
          <w:sz w:val="18"/>
        </w:rPr>
        <w:t>any</w:t>
      </w:r>
      <w:r>
        <w:rPr>
          <w:spacing w:val="-6"/>
          <w:sz w:val="18"/>
        </w:rPr>
        <w:t xml:space="preserve"> </w:t>
      </w:r>
      <w:r>
        <w:rPr>
          <w:sz w:val="18"/>
        </w:rPr>
        <w:t>adjustment relating to any debit Entry is received by</w:t>
      </w:r>
      <w:r>
        <w:rPr>
          <w:spacing w:val="-12"/>
          <w:sz w:val="18"/>
        </w:rPr>
        <w:t xml:space="preserve"> </w:t>
      </w:r>
      <w:r>
        <w:rPr>
          <w:sz w:val="18"/>
        </w:rPr>
        <w:t>us.</w:t>
      </w:r>
    </w:p>
    <w:p w:rsidR="007D037C" w:rsidRDefault="007D037C">
      <w:pPr>
        <w:pStyle w:val="BodyText"/>
        <w:spacing w:before="8"/>
        <w:rPr>
          <w:sz w:val="17"/>
        </w:rPr>
      </w:pPr>
    </w:p>
    <w:p w:rsidR="007D037C" w:rsidRDefault="00B97A01">
      <w:pPr>
        <w:pStyle w:val="ListParagraph"/>
        <w:numPr>
          <w:ilvl w:val="1"/>
          <w:numId w:val="1"/>
        </w:numPr>
        <w:tabs>
          <w:tab w:val="left" w:pos="976"/>
        </w:tabs>
        <w:spacing w:before="1" w:line="237" w:lineRule="auto"/>
        <w:ind w:right="267"/>
        <w:rPr>
          <w:rFonts w:ascii="Symbol" w:hAnsi="Symbol"/>
          <w:sz w:val="20"/>
        </w:rPr>
      </w:pPr>
      <w:r>
        <w:rPr>
          <w:sz w:val="18"/>
        </w:rPr>
        <w:t>You will pay First IB the fees and charges for ACH Services in accordance with the terms of the Agreement. Such charges do not include, and you also shall be responsible for payment of, any sales, use, excise, value added, utility or other similar taxes relating to ACH</w:t>
      </w:r>
      <w:r>
        <w:rPr>
          <w:spacing w:val="-4"/>
          <w:sz w:val="18"/>
        </w:rPr>
        <w:t xml:space="preserve"> </w:t>
      </w:r>
      <w:r>
        <w:rPr>
          <w:sz w:val="18"/>
        </w:rPr>
        <w:t>Services.</w:t>
      </w:r>
    </w:p>
    <w:p w:rsidR="007D037C" w:rsidRDefault="007D037C">
      <w:pPr>
        <w:pStyle w:val="BodyText"/>
        <w:spacing w:before="6"/>
      </w:pPr>
    </w:p>
    <w:p w:rsidR="007D037C" w:rsidRDefault="00B97A01">
      <w:pPr>
        <w:pStyle w:val="ListParagraph"/>
        <w:numPr>
          <w:ilvl w:val="1"/>
          <w:numId w:val="1"/>
        </w:numPr>
        <w:tabs>
          <w:tab w:val="left" w:pos="976"/>
        </w:tabs>
        <w:spacing w:line="232" w:lineRule="auto"/>
        <w:ind w:right="268"/>
        <w:rPr>
          <w:rFonts w:ascii="Symbol" w:hAnsi="Symbol"/>
          <w:sz w:val="20"/>
        </w:rPr>
      </w:pPr>
      <w:r>
        <w:rPr>
          <w:sz w:val="18"/>
        </w:rPr>
        <w:t>You authorize us, without prior notice or demand, to debit or set off against your Settlement Accounts or any other</w:t>
      </w:r>
      <w:r>
        <w:rPr>
          <w:spacing w:val="-4"/>
          <w:sz w:val="18"/>
        </w:rPr>
        <w:t xml:space="preserve"> </w:t>
      </w:r>
      <w:r>
        <w:rPr>
          <w:sz w:val="18"/>
        </w:rPr>
        <w:t>Account</w:t>
      </w:r>
      <w:r>
        <w:rPr>
          <w:spacing w:val="-3"/>
          <w:sz w:val="18"/>
        </w:rPr>
        <w:t xml:space="preserve"> </w:t>
      </w:r>
      <w:r>
        <w:rPr>
          <w:sz w:val="18"/>
        </w:rPr>
        <w:t>for</w:t>
      </w:r>
      <w:r>
        <w:rPr>
          <w:spacing w:val="-4"/>
          <w:sz w:val="18"/>
        </w:rPr>
        <w:t xml:space="preserve"> </w:t>
      </w:r>
      <w:r>
        <w:rPr>
          <w:sz w:val="18"/>
        </w:rPr>
        <w:t>any</w:t>
      </w:r>
      <w:r>
        <w:rPr>
          <w:spacing w:val="-5"/>
          <w:sz w:val="18"/>
        </w:rPr>
        <w:t xml:space="preserve"> </w:t>
      </w:r>
      <w:r>
        <w:rPr>
          <w:sz w:val="18"/>
        </w:rPr>
        <w:t>fees,</w:t>
      </w:r>
      <w:r>
        <w:rPr>
          <w:spacing w:val="-4"/>
          <w:sz w:val="18"/>
        </w:rPr>
        <w:t xml:space="preserve"> </w:t>
      </w:r>
      <w:r>
        <w:rPr>
          <w:sz w:val="18"/>
        </w:rPr>
        <w:t>charges,</w:t>
      </w:r>
      <w:r>
        <w:rPr>
          <w:spacing w:val="-3"/>
          <w:sz w:val="18"/>
        </w:rPr>
        <w:t xml:space="preserve"> </w:t>
      </w:r>
      <w:r>
        <w:rPr>
          <w:sz w:val="18"/>
        </w:rPr>
        <w:t>or</w:t>
      </w:r>
      <w:r>
        <w:rPr>
          <w:spacing w:val="-4"/>
          <w:sz w:val="18"/>
        </w:rPr>
        <w:t xml:space="preserve"> </w:t>
      </w:r>
      <w:r>
        <w:rPr>
          <w:sz w:val="18"/>
        </w:rPr>
        <w:t>other</w:t>
      </w:r>
      <w:r>
        <w:rPr>
          <w:spacing w:val="-3"/>
          <w:sz w:val="18"/>
        </w:rPr>
        <w:t xml:space="preserve"> </w:t>
      </w:r>
      <w:r>
        <w:rPr>
          <w:sz w:val="18"/>
        </w:rPr>
        <w:t>amounts</w:t>
      </w:r>
      <w:r>
        <w:rPr>
          <w:spacing w:val="-3"/>
          <w:sz w:val="18"/>
        </w:rPr>
        <w:t xml:space="preserve"> </w:t>
      </w:r>
      <w:r>
        <w:rPr>
          <w:sz w:val="18"/>
        </w:rPr>
        <w:t>payable</w:t>
      </w:r>
      <w:r>
        <w:rPr>
          <w:spacing w:val="-3"/>
          <w:sz w:val="18"/>
        </w:rPr>
        <w:t xml:space="preserve"> </w:t>
      </w:r>
      <w:r>
        <w:rPr>
          <w:sz w:val="18"/>
        </w:rPr>
        <w:t>by</w:t>
      </w:r>
      <w:r>
        <w:rPr>
          <w:spacing w:val="-6"/>
          <w:sz w:val="18"/>
        </w:rPr>
        <w:t xml:space="preserve"> </w:t>
      </w:r>
      <w:r>
        <w:rPr>
          <w:sz w:val="18"/>
        </w:rPr>
        <w:t>you</w:t>
      </w:r>
      <w:r>
        <w:rPr>
          <w:spacing w:val="-3"/>
          <w:sz w:val="18"/>
        </w:rPr>
        <w:t xml:space="preserve"> </w:t>
      </w:r>
      <w:r>
        <w:rPr>
          <w:sz w:val="18"/>
        </w:rPr>
        <w:t>under</w:t>
      </w:r>
      <w:r>
        <w:rPr>
          <w:spacing w:val="-4"/>
          <w:sz w:val="18"/>
        </w:rPr>
        <w:t xml:space="preserve"> </w:t>
      </w:r>
      <w:r>
        <w:rPr>
          <w:sz w:val="18"/>
        </w:rPr>
        <w:t>this</w:t>
      </w:r>
      <w:r>
        <w:rPr>
          <w:spacing w:val="-2"/>
          <w:sz w:val="18"/>
        </w:rPr>
        <w:t xml:space="preserve"> </w:t>
      </w:r>
      <w:r>
        <w:rPr>
          <w:sz w:val="18"/>
        </w:rPr>
        <w:t>Addendum</w:t>
      </w:r>
      <w:r>
        <w:rPr>
          <w:spacing w:val="-3"/>
          <w:sz w:val="18"/>
        </w:rPr>
        <w:t xml:space="preserve"> </w:t>
      </w:r>
      <w:r>
        <w:rPr>
          <w:sz w:val="18"/>
        </w:rPr>
        <w:t>and</w:t>
      </w:r>
      <w:r>
        <w:rPr>
          <w:spacing w:val="-3"/>
          <w:sz w:val="18"/>
        </w:rPr>
        <w:t xml:space="preserve"> </w:t>
      </w:r>
      <w:r>
        <w:rPr>
          <w:sz w:val="18"/>
        </w:rPr>
        <w:t>to</w:t>
      </w:r>
      <w:r>
        <w:rPr>
          <w:spacing w:val="-6"/>
          <w:sz w:val="18"/>
        </w:rPr>
        <w:t xml:space="preserve"> </w:t>
      </w:r>
      <w:r>
        <w:rPr>
          <w:sz w:val="18"/>
        </w:rPr>
        <w:t>credit</w:t>
      </w:r>
      <w:r>
        <w:rPr>
          <w:spacing w:val="-3"/>
          <w:sz w:val="18"/>
        </w:rPr>
        <w:t xml:space="preserve"> </w:t>
      </w:r>
      <w:r>
        <w:rPr>
          <w:sz w:val="18"/>
        </w:rPr>
        <w:t>the</w:t>
      </w:r>
    </w:p>
    <w:p w:rsidR="007D037C" w:rsidRDefault="007D037C">
      <w:pPr>
        <w:spacing w:line="232" w:lineRule="auto"/>
        <w:jc w:val="both"/>
        <w:rPr>
          <w:rFonts w:ascii="Symbol" w:hAnsi="Symbol"/>
          <w:sz w:val="20"/>
        </w:rPr>
        <w:sectPr w:rsidR="007D037C">
          <w:pgSz w:w="12240" w:h="15840"/>
          <w:pgMar w:top="920" w:right="1180" w:bottom="1300" w:left="1180" w:header="182" w:footer="1118" w:gutter="0"/>
          <w:cols w:space="720"/>
        </w:sectPr>
      </w:pPr>
    </w:p>
    <w:p w:rsidR="007D037C" w:rsidRDefault="00B97A01">
      <w:pPr>
        <w:pStyle w:val="BodyText"/>
        <w:spacing w:before="156"/>
        <w:ind w:left="975"/>
      </w:pPr>
      <w:r>
        <w:lastRenderedPageBreak/>
        <w:t>Settlement Accounts for any amount payable to you.</w:t>
      </w:r>
    </w:p>
    <w:p w:rsidR="007D037C" w:rsidRDefault="007D037C">
      <w:pPr>
        <w:pStyle w:val="BodyText"/>
        <w:spacing w:before="5"/>
        <w:rPr>
          <w:sz w:val="17"/>
        </w:rPr>
      </w:pPr>
    </w:p>
    <w:p w:rsidR="007D037C" w:rsidRDefault="00B97A01">
      <w:pPr>
        <w:pStyle w:val="Heading2"/>
        <w:numPr>
          <w:ilvl w:val="0"/>
          <w:numId w:val="1"/>
        </w:numPr>
        <w:tabs>
          <w:tab w:val="left" w:pos="476"/>
          <w:tab w:val="left" w:pos="477"/>
        </w:tabs>
        <w:ind w:hanging="361"/>
      </w:pPr>
      <w:r>
        <w:t>Transmission of</w:t>
      </w:r>
      <w:r>
        <w:rPr>
          <w:spacing w:val="-3"/>
        </w:rPr>
        <w:t xml:space="preserve"> </w:t>
      </w:r>
      <w:r>
        <w:t>Entries</w:t>
      </w:r>
    </w:p>
    <w:p w:rsidR="007D037C" w:rsidRDefault="007D037C">
      <w:pPr>
        <w:pStyle w:val="BodyText"/>
        <w:spacing w:before="6"/>
        <w:rPr>
          <w:b/>
        </w:rPr>
      </w:pPr>
    </w:p>
    <w:p w:rsidR="007D037C" w:rsidRDefault="00B97A01">
      <w:pPr>
        <w:pStyle w:val="ListParagraph"/>
        <w:numPr>
          <w:ilvl w:val="1"/>
          <w:numId w:val="1"/>
        </w:numPr>
        <w:tabs>
          <w:tab w:val="left" w:pos="976"/>
        </w:tabs>
        <w:ind w:right="252"/>
        <w:rPr>
          <w:rFonts w:ascii="Symbol" w:hAnsi="Symbol"/>
          <w:sz w:val="20"/>
        </w:rPr>
      </w:pPr>
      <w:r>
        <w:rPr>
          <w:sz w:val="18"/>
        </w:rPr>
        <w:t>You will transmit all Entries (or Entry information) to First IB in the manner we may specify from time to time. You agree to transmit Entries to us in compliance with our policies and procedures and the NACHA Rules, including format, content, and other specifications. Subject to the terms of this Addendum, we will (</w:t>
      </w:r>
      <w:proofErr w:type="spellStart"/>
      <w:r>
        <w:rPr>
          <w:sz w:val="18"/>
        </w:rPr>
        <w:t>i</w:t>
      </w:r>
      <w:proofErr w:type="spellEnd"/>
      <w:r>
        <w:rPr>
          <w:sz w:val="18"/>
        </w:rPr>
        <w:t>) process Entries received from you that conform with the file specifications set forth in the NACHA Rules, (ii) transmit such Entries as an Originating Depository Financial Institution (ODFI) to the ACH Operator, and (iii) settle for such</w:t>
      </w:r>
      <w:r>
        <w:rPr>
          <w:spacing w:val="-2"/>
          <w:sz w:val="18"/>
        </w:rPr>
        <w:t xml:space="preserve"> </w:t>
      </w:r>
      <w:r>
        <w:rPr>
          <w:sz w:val="18"/>
        </w:rPr>
        <w:t>Entries</w:t>
      </w:r>
      <w:r>
        <w:rPr>
          <w:spacing w:val="-1"/>
          <w:sz w:val="18"/>
        </w:rPr>
        <w:t xml:space="preserve"> </w:t>
      </w:r>
      <w:r>
        <w:rPr>
          <w:sz w:val="18"/>
        </w:rPr>
        <w:t>as</w:t>
      </w:r>
      <w:r>
        <w:rPr>
          <w:spacing w:val="-3"/>
          <w:sz w:val="18"/>
        </w:rPr>
        <w:t xml:space="preserve"> </w:t>
      </w:r>
      <w:r>
        <w:rPr>
          <w:sz w:val="18"/>
        </w:rPr>
        <w:t>provided</w:t>
      </w:r>
      <w:r>
        <w:rPr>
          <w:spacing w:val="-3"/>
          <w:sz w:val="18"/>
        </w:rPr>
        <w:t xml:space="preserve"> </w:t>
      </w:r>
      <w:r>
        <w:rPr>
          <w:sz w:val="18"/>
        </w:rPr>
        <w:t>in</w:t>
      </w:r>
      <w:r>
        <w:rPr>
          <w:spacing w:val="-4"/>
          <w:sz w:val="18"/>
        </w:rPr>
        <w:t xml:space="preserve"> </w:t>
      </w:r>
      <w:r>
        <w:rPr>
          <w:sz w:val="18"/>
        </w:rPr>
        <w:t>the</w:t>
      </w:r>
      <w:r>
        <w:rPr>
          <w:spacing w:val="-2"/>
          <w:sz w:val="18"/>
        </w:rPr>
        <w:t xml:space="preserve"> </w:t>
      </w:r>
      <w:r>
        <w:rPr>
          <w:sz w:val="18"/>
        </w:rPr>
        <w:t>NACHA</w:t>
      </w:r>
      <w:r>
        <w:rPr>
          <w:spacing w:val="-1"/>
          <w:sz w:val="18"/>
        </w:rPr>
        <w:t xml:space="preserve"> </w:t>
      </w:r>
      <w:r>
        <w:rPr>
          <w:sz w:val="18"/>
        </w:rPr>
        <w:t>Rules.</w:t>
      </w:r>
      <w:r>
        <w:rPr>
          <w:spacing w:val="-4"/>
          <w:sz w:val="18"/>
        </w:rPr>
        <w:t xml:space="preserve"> </w:t>
      </w:r>
      <w:r>
        <w:rPr>
          <w:sz w:val="18"/>
        </w:rPr>
        <w:t>All</w:t>
      </w:r>
      <w:r>
        <w:rPr>
          <w:spacing w:val="-3"/>
          <w:sz w:val="18"/>
        </w:rPr>
        <w:t xml:space="preserve"> </w:t>
      </w:r>
      <w:r>
        <w:rPr>
          <w:sz w:val="18"/>
        </w:rPr>
        <w:t>Entries</w:t>
      </w:r>
      <w:r>
        <w:rPr>
          <w:spacing w:val="-4"/>
          <w:sz w:val="18"/>
        </w:rPr>
        <w:t xml:space="preserve"> </w:t>
      </w:r>
      <w:r>
        <w:rPr>
          <w:sz w:val="18"/>
        </w:rPr>
        <w:t>must</w:t>
      </w:r>
      <w:r>
        <w:rPr>
          <w:spacing w:val="-4"/>
          <w:sz w:val="18"/>
        </w:rPr>
        <w:t xml:space="preserve"> </w:t>
      </w:r>
      <w:r>
        <w:rPr>
          <w:sz w:val="18"/>
        </w:rPr>
        <w:t>involve</w:t>
      </w:r>
      <w:r>
        <w:rPr>
          <w:spacing w:val="-3"/>
          <w:sz w:val="18"/>
        </w:rPr>
        <w:t xml:space="preserve"> </w:t>
      </w:r>
      <w:r>
        <w:rPr>
          <w:sz w:val="18"/>
        </w:rPr>
        <w:t>only</w:t>
      </w:r>
      <w:r>
        <w:rPr>
          <w:spacing w:val="-6"/>
          <w:sz w:val="18"/>
        </w:rPr>
        <w:t xml:space="preserve"> </w:t>
      </w:r>
      <w:r>
        <w:rPr>
          <w:sz w:val="18"/>
        </w:rPr>
        <w:t>financial</w:t>
      </w:r>
      <w:r>
        <w:rPr>
          <w:spacing w:val="-4"/>
          <w:sz w:val="18"/>
        </w:rPr>
        <w:t xml:space="preserve"> </w:t>
      </w:r>
      <w:r>
        <w:rPr>
          <w:sz w:val="18"/>
        </w:rPr>
        <w:t>institutions</w:t>
      </w:r>
      <w:r>
        <w:rPr>
          <w:spacing w:val="-2"/>
          <w:sz w:val="18"/>
        </w:rPr>
        <w:t xml:space="preserve"> </w:t>
      </w:r>
      <w:r>
        <w:rPr>
          <w:sz w:val="18"/>
        </w:rPr>
        <w:t>in</w:t>
      </w:r>
      <w:r>
        <w:rPr>
          <w:spacing w:val="-4"/>
          <w:sz w:val="18"/>
        </w:rPr>
        <w:t xml:space="preserve"> </w:t>
      </w:r>
      <w:r>
        <w:rPr>
          <w:sz w:val="18"/>
        </w:rPr>
        <w:t>the</w:t>
      </w:r>
      <w:r>
        <w:rPr>
          <w:spacing w:val="-3"/>
          <w:sz w:val="18"/>
        </w:rPr>
        <w:t xml:space="preserve"> </w:t>
      </w:r>
      <w:r>
        <w:rPr>
          <w:sz w:val="18"/>
        </w:rPr>
        <w:t>United States. You agree to retain data on file adequate to permit remaking of Entries for not fewer than thirty (30) business</w:t>
      </w:r>
      <w:r>
        <w:rPr>
          <w:spacing w:val="-1"/>
          <w:sz w:val="18"/>
        </w:rPr>
        <w:t xml:space="preserve"> </w:t>
      </w:r>
      <w:r>
        <w:rPr>
          <w:sz w:val="18"/>
        </w:rPr>
        <w:t>days following</w:t>
      </w:r>
      <w:r>
        <w:rPr>
          <w:spacing w:val="-2"/>
          <w:sz w:val="18"/>
        </w:rPr>
        <w:t xml:space="preserve"> </w:t>
      </w:r>
      <w:r>
        <w:rPr>
          <w:sz w:val="18"/>
        </w:rPr>
        <w:t>the</w:t>
      </w:r>
      <w:r>
        <w:rPr>
          <w:spacing w:val="-1"/>
          <w:sz w:val="18"/>
        </w:rPr>
        <w:t xml:space="preserve"> </w:t>
      </w:r>
      <w:r>
        <w:rPr>
          <w:sz w:val="18"/>
        </w:rPr>
        <w:t>date</w:t>
      </w:r>
      <w:r>
        <w:rPr>
          <w:spacing w:val="-1"/>
          <w:sz w:val="18"/>
        </w:rPr>
        <w:t xml:space="preserve"> </w:t>
      </w:r>
      <w:r>
        <w:rPr>
          <w:sz w:val="18"/>
        </w:rPr>
        <w:t>of</w:t>
      </w:r>
      <w:r>
        <w:rPr>
          <w:spacing w:val="-2"/>
          <w:sz w:val="18"/>
        </w:rPr>
        <w:t xml:space="preserve"> </w:t>
      </w:r>
      <w:r>
        <w:rPr>
          <w:sz w:val="18"/>
        </w:rPr>
        <w:t>their</w:t>
      </w:r>
      <w:r>
        <w:rPr>
          <w:spacing w:val="-3"/>
          <w:sz w:val="18"/>
        </w:rPr>
        <w:t xml:space="preserve"> </w:t>
      </w:r>
      <w:r>
        <w:rPr>
          <w:sz w:val="18"/>
        </w:rPr>
        <w:t>transmission</w:t>
      </w:r>
      <w:r>
        <w:rPr>
          <w:spacing w:val="-3"/>
          <w:sz w:val="18"/>
        </w:rPr>
        <w:t xml:space="preserve"> </w:t>
      </w:r>
      <w:r>
        <w:rPr>
          <w:sz w:val="18"/>
        </w:rPr>
        <w:t>to</w:t>
      </w:r>
      <w:r>
        <w:rPr>
          <w:spacing w:val="-4"/>
          <w:sz w:val="18"/>
        </w:rPr>
        <w:t xml:space="preserve"> </w:t>
      </w:r>
      <w:r>
        <w:rPr>
          <w:sz w:val="18"/>
        </w:rPr>
        <w:t>us,</w:t>
      </w:r>
      <w:r>
        <w:rPr>
          <w:spacing w:val="-3"/>
          <w:sz w:val="18"/>
        </w:rPr>
        <w:t xml:space="preserve"> </w:t>
      </w:r>
      <w:r>
        <w:rPr>
          <w:sz w:val="18"/>
        </w:rPr>
        <w:t>and</w:t>
      </w:r>
      <w:r>
        <w:rPr>
          <w:spacing w:val="-1"/>
          <w:sz w:val="18"/>
        </w:rPr>
        <w:t xml:space="preserve"> </w:t>
      </w:r>
      <w:r>
        <w:rPr>
          <w:sz w:val="18"/>
        </w:rPr>
        <w:t>to</w:t>
      </w:r>
      <w:r>
        <w:rPr>
          <w:spacing w:val="-3"/>
          <w:sz w:val="18"/>
        </w:rPr>
        <w:t xml:space="preserve"> </w:t>
      </w:r>
      <w:r>
        <w:rPr>
          <w:sz w:val="18"/>
        </w:rPr>
        <w:t>provide</w:t>
      </w:r>
      <w:r>
        <w:rPr>
          <w:spacing w:val="-4"/>
          <w:sz w:val="18"/>
        </w:rPr>
        <w:t xml:space="preserve"> </w:t>
      </w:r>
      <w:r>
        <w:rPr>
          <w:sz w:val="18"/>
        </w:rPr>
        <w:t>such</w:t>
      </w:r>
      <w:r>
        <w:rPr>
          <w:spacing w:val="-3"/>
          <w:sz w:val="18"/>
        </w:rPr>
        <w:t xml:space="preserve"> </w:t>
      </w:r>
      <w:r>
        <w:rPr>
          <w:sz w:val="18"/>
        </w:rPr>
        <w:t>data</w:t>
      </w:r>
      <w:r>
        <w:rPr>
          <w:spacing w:val="-3"/>
          <w:sz w:val="18"/>
        </w:rPr>
        <w:t xml:space="preserve"> </w:t>
      </w:r>
      <w:r>
        <w:rPr>
          <w:sz w:val="18"/>
        </w:rPr>
        <w:t>to</w:t>
      </w:r>
      <w:r>
        <w:rPr>
          <w:spacing w:val="-2"/>
          <w:sz w:val="18"/>
        </w:rPr>
        <w:t xml:space="preserve"> </w:t>
      </w:r>
      <w:r>
        <w:rPr>
          <w:sz w:val="18"/>
        </w:rPr>
        <w:t>us</w:t>
      </w:r>
      <w:r>
        <w:rPr>
          <w:spacing w:val="-2"/>
          <w:sz w:val="18"/>
        </w:rPr>
        <w:t xml:space="preserve"> </w:t>
      </w:r>
      <w:r>
        <w:rPr>
          <w:sz w:val="18"/>
        </w:rPr>
        <w:t>upon</w:t>
      </w:r>
      <w:r>
        <w:rPr>
          <w:spacing w:val="-1"/>
          <w:sz w:val="18"/>
        </w:rPr>
        <w:t xml:space="preserve"> </w:t>
      </w:r>
      <w:r>
        <w:rPr>
          <w:sz w:val="18"/>
        </w:rPr>
        <w:t>request.</w:t>
      </w:r>
    </w:p>
    <w:p w:rsidR="007D037C" w:rsidRDefault="007D037C">
      <w:pPr>
        <w:pStyle w:val="BodyText"/>
        <w:spacing w:before="8"/>
        <w:rPr>
          <w:sz w:val="17"/>
        </w:rPr>
      </w:pPr>
    </w:p>
    <w:p w:rsidR="007D037C" w:rsidRDefault="00B97A01">
      <w:pPr>
        <w:pStyle w:val="ListParagraph"/>
        <w:numPr>
          <w:ilvl w:val="1"/>
          <w:numId w:val="1"/>
        </w:numPr>
        <w:tabs>
          <w:tab w:val="left" w:pos="976"/>
        </w:tabs>
        <w:spacing w:line="237" w:lineRule="auto"/>
        <w:ind w:right="251"/>
        <w:rPr>
          <w:rFonts w:ascii="Symbol" w:hAnsi="Symbol"/>
          <w:sz w:val="20"/>
        </w:rPr>
      </w:pPr>
      <w:r>
        <w:rPr>
          <w:sz w:val="18"/>
        </w:rPr>
        <w:t>You</w:t>
      </w:r>
      <w:r>
        <w:rPr>
          <w:spacing w:val="-9"/>
          <w:sz w:val="18"/>
        </w:rPr>
        <w:t xml:space="preserve"> </w:t>
      </w:r>
      <w:r>
        <w:rPr>
          <w:sz w:val="18"/>
        </w:rPr>
        <w:t>agree</w:t>
      </w:r>
      <w:r>
        <w:rPr>
          <w:spacing w:val="-8"/>
          <w:sz w:val="18"/>
        </w:rPr>
        <w:t xml:space="preserve"> </w:t>
      </w:r>
      <w:r>
        <w:rPr>
          <w:sz w:val="18"/>
        </w:rPr>
        <w:t>that</w:t>
      </w:r>
      <w:r>
        <w:rPr>
          <w:spacing w:val="-9"/>
          <w:sz w:val="18"/>
        </w:rPr>
        <w:t xml:space="preserve"> </w:t>
      </w:r>
      <w:r>
        <w:rPr>
          <w:sz w:val="18"/>
        </w:rPr>
        <w:t>the</w:t>
      </w:r>
      <w:r>
        <w:rPr>
          <w:spacing w:val="-8"/>
          <w:sz w:val="18"/>
        </w:rPr>
        <w:t xml:space="preserve"> </w:t>
      </w:r>
      <w:r>
        <w:rPr>
          <w:sz w:val="18"/>
        </w:rPr>
        <w:t>dollar</w:t>
      </w:r>
      <w:r>
        <w:rPr>
          <w:spacing w:val="-9"/>
          <w:sz w:val="18"/>
        </w:rPr>
        <w:t xml:space="preserve"> </w:t>
      </w:r>
      <w:r>
        <w:rPr>
          <w:sz w:val="18"/>
        </w:rPr>
        <w:t>amount</w:t>
      </w:r>
      <w:r>
        <w:rPr>
          <w:spacing w:val="-8"/>
          <w:sz w:val="18"/>
        </w:rPr>
        <w:t xml:space="preserve"> </w:t>
      </w:r>
      <w:r>
        <w:rPr>
          <w:sz w:val="18"/>
        </w:rPr>
        <w:t>of</w:t>
      </w:r>
      <w:r>
        <w:rPr>
          <w:spacing w:val="-8"/>
          <w:sz w:val="18"/>
        </w:rPr>
        <w:t xml:space="preserve"> </w:t>
      </w:r>
      <w:r>
        <w:rPr>
          <w:sz w:val="18"/>
        </w:rPr>
        <w:t>all</w:t>
      </w:r>
      <w:r>
        <w:rPr>
          <w:spacing w:val="-9"/>
          <w:sz w:val="18"/>
        </w:rPr>
        <w:t xml:space="preserve"> </w:t>
      </w:r>
      <w:r>
        <w:rPr>
          <w:sz w:val="18"/>
        </w:rPr>
        <w:t>Entries</w:t>
      </w:r>
      <w:r>
        <w:rPr>
          <w:spacing w:val="-7"/>
          <w:sz w:val="18"/>
        </w:rPr>
        <w:t xml:space="preserve"> </w:t>
      </w:r>
      <w:r>
        <w:rPr>
          <w:sz w:val="18"/>
        </w:rPr>
        <w:t>you</w:t>
      </w:r>
      <w:r>
        <w:rPr>
          <w:spacing w:val="-9"/>
          <w:sz w:val="18"/>
        </w:rPr>
        <w:t xml:space="preserve"> </w:t>
      </w:r>
      <w:r>
        <w:rPr>
          <w:sz w:val="18"/>
        </w:rPr>
        <w:t>and</w:t>
      </w:r>
      <w:r>
        <w:rPr>
          <w:spacing w:val="-8"/>
          <w:sz w:val="18"/>
        </w:rPr>
        <w:t xml:space="preserve"> </w:t>
      </w:r>
      <w:r>
        <w:rPr>
          <w:sz w:val="18"/>
        </w:rPr>
        <w:t>the</w:t>
      </w:r>
      <w:r>
        <w:rPr>
          <w:spacing w:val="-8"/>
          <w:sz w:val="18"/>
        </w:rPr>
        <w:t xml:space="preserve"> </w:t>
      </w:r>
      <w:r>
        <w:rPr>
          <w:sz w:val="18"/>
        </w:rPr>
        <w:t>other</w:t>
      </w:r>
      <w:r>
        <w:rPr>
          <w:spacing w:val="-9"/>
          <w:sz w:val="18"/>
        </w:rPr>
        <w:t xml:space="preserve"> </w:t>
      </w:r>
      <w:r>
        <w:rPr>
          <w:sz w:val="18"/>
        </w:rPr>
        <w:t>Customers</w:t>
      </w:r>
      <w:r>
        <w:rPr>
          <w:spacing w:val="-7"/>
          <w:sz w:val="18"/>
        </w:rPr>
        <w:t xml:space="preserve"> </w:t>
      </w:r>
      <w:r>
        <w:rPr>
          <w:sz w:val="18"/>
        </w:rPr>
        <w:t>who</w:t>
      </w:r>
      <w:r>
        <w:rPr>
          <w:spacing w:val="-9"/>
          <w:sz w:val="18"/>
        </w:rPr>
        <w:t xml:space="preserve"> </w:t>
      </w:r>
      <w:r>
        <w:rPr>
          <w:sz w:val="18"/>
        </w:rPr>
        <w:t>are</w:t>
      </w:r>
      <w:r>
        <w:rPr>
          <w:spacing w:val="-8"/>
          <w:sz w:val="18"/>
        </w:rPr>
        <w:t xml:space="preserve"> </w:t>
      </w:r>
      <w:r>
        <w:rPr>
          <w:sz w:val="18"/>
        </w:rPr>
        <w:t>parties</w:t>
      </w:r>
      <w:r>
        <w:rPr>
          <w:spacing w:val="-7"/>
          <w:sz w:val="18"/>
        </w:rPr>
        <w:t xml:space="preserve"> </w:t>
      </w:r>
      <w:r>
        <w:rPr>
          <w:sz w:val="18"/>
        </w:rPr>
        <w:t>to</w:t>
      </w:r>
      <w:r>
        <w:rPr>
          <w:spacing w:val="-8"/>
          <w:sz w:val="18"/>
        </w:rPr>
        <w:t xml:space="preserve"> </w:t>
      </w:r>
      <w:r>
        <w:rPr>
          <w:sz w:val="18"/>
        </w:rPr>
        <w:t>this</w:t>
      </w:r>
      <w:r>
        <w:rPr>
          <w:spacing w:val="-7"/>
          <w:sz w:val="18"/>
        </w:rPr>
        <w:t xml:space="preserve"> </w:t>
      </w:r>
      <w:r>
        <w:rPr>
          <w:sz w:val="18"/>
        </w:rPr>
        <w:t>Addendum initiate</w:t>
      </w:r>
      <w:r>
        <w:rPr>
          <w:spacing w:val="-11"/>
          <w:sz w:val="18"/>
        </w:rPr>
        <w:t xml:space="preserve"> </w:t>
      </w:r>
      <w:r>
        <w:rPr>
          <w:sz w:val="18"/>
        </w:rPr>
        <w:t>on</w:t>
      </w:r>
      <w:r>
        <w:rPr>
          <w:spacing w:val="-10"/>
          <w:sz w:val="18"/>
        </w:rPr>
        <w:t xml:space="preserve"> </w:t>
      </w:r>
      <w:r>
        <w:rPr>
          <w:sz w:val="18"/>
        </w:rPr>
        <w:t>any</w:t>
      </w:r>
      <w:r>
        <w:rPr>
          <w:spacing w:val="-11"/>
          <w:sz w:val="18"/>
        </w:rPr>
        <w:t xml:space="preserve"> </w:t>
      </w:r>
      <w:r>
        <w:rPr>
          <w:sz w:val="18"/>
        </w:rPr>
        <w:t>day,</w:t>
      </w:r>
      <w:r>
        <w:rPr>
          <w:spacing w:val="-9"/>
          <w:sz w:val="18"/>
        </w:rPr>
        <w:t xml:space="preserve"> </w:t>
      </w:r>
      <w:r>
        <w:rPr>
          <w:sz w:val="18"/>
        </w:rPr>
        <w:t>and</w:t>
      </w:r>
      <w:r>
        <w:rPr>
          <w:spacing w:val="-11"/>
          <w:sz w:val="18"/>
        </w:rPr>
        <w:t xml:space="preserve"> </w:t>
      </w:r>
      <w:r>
        <w:rPr>
          <w:sz w:val="18"/>
        </w:rPr>
        <w:t>the</w:t>
      </w:r>
      <w:r>
        <w:rPr>
          <w:spacing w:val="-11"/>
          <w:sz w:val="18"/>
        </w:rPr>
        <w:t xml:space="preserve"> </w:t>
      </w:r>
      <w:r>
        <w:rPr>
          <w:sz w:val="18"/>
        </w:rPr>
        <w:t>frequency</w:t>
      </w:r>
      <w:r>
        <w:rPr>
          <w:spacing w:val="-10"/>
          <w:sz w:val="18"/>
        </w:rPr>
        <w:t xml:space="preserve"> </w:t>
      </w:r>
      <w:r>
        <w:rPr>
          <w:sz w:val="18"/>
        </w:rPr>
        <w:t>thereof,</w:t>
      </w:r>
      <w:r>
        <w:rPr>
          <w:spacing w:val="-10"/>
          <w:sz w:val="18"/>
        </w:rPr>
        <w:t xml:space="preserve"> </w:t>
      </w:r>
      <w:r>
        <w:rPr>
          <w:sz w:val="18"/>
        </w:rPr>
        <w:t>will</w:t>
      </w:r>
      <w:r>
        <w:rPr>
          <w:spacing w:val="-9"/>
          <w:sz w:val="18"/>
        </w:rPr>
        <w:t xml:space="preserve"> </w:t>
      </w:r>
      <w:r>
        <w:rPr>
          <w:sz w:val="18"/>
        </w:rPr>
        <w:t>not</w:t>
      </w:r>
      <w:r>
        <w:rPr>
          <w:spacing w:val="-9"/>
          <w:sz w:val="18"/>
        </w:rPr>
        <w:t xml:space="preserve"> </w:t>
      </w:r>
      <w:r>
        <w:rPr>
          <w:sz w:val="18"/>
        </w:rPr>
        <w:t>exceed,</w:t>
      </w:r>
      <w:r>
        <w:rPr>
          <w:spacing w:val="-9"/>
          <w:sz w:val="18"/>
        </w:rPr>
        <w:t xml:space="preserve"> </w:t>
      </w:r>
      <w:r>
        <w:rPr>
          <w:sz w:val="18"/>
        </w:rPr>
        <w:t>in</w:t>
      </w:r>
      <w:r>
        <w:rPr>
          <w:spacing w:val="-9"/>
          <w:sz w:val="18"/>
        </w:rPr>
        <w:t xml:space="preserve"> </w:t>
      </w:r>
      <w:r>
        <w:rPr>
          <w:sz w:val="18"/>
        </w:rPr>
        <w:t>the</w:t>
      </w:r>
      <w:r>
        <w:rPr>
          <w:spacing w:val="-9"/>
          <w:sz w:val="18"/>
        </w:rPr>
        <w:t xml:space="preserve"> </w:t>
      </w:r>
      <w:r>
        <w:rPr>
          <w:sz w:val="18"/>
        </w:rPr>
        <w:t>aggregate,</w:t>
      </w:r>
      <w:r>
        <w:rPr>
          <w:spacing w:val="-11"/>
          <w:sz w:val="18"/>
        </w:rPr>
        <w:t xml:space="preserve"> </w:t>
      </w:r>
      <w:r>
        <w:rPr>
          <w:sz w:val="18"/>
        </w:rPr>
        <w:t>the</w:t>
      </w:r>
      <w:r>
        <w:rPr>
          <w:spacing w:val="-11"/>
          <w:sz w:val="18"/>
        </w:rPr>
        <w:t xml:space="preserve"> </w:t>
      </w:r>
      <w:r>
        <w:rPr>
          <w:sz w:val="18"/>
        </w:rPr>
        <w:t>dollar</w:t>
      </w:r>
      <w:r>
        <w:rPr>
          <w:spacing w:val="-9"/>
          <w:sz w:val="18"/>
        </w:rPr>
        <w:t xml:space="preserve"> </w:t>
      </w:r>
      <w:r>
        <w:rPr>
          <w:sz w:val="18"/>
        </w:rPr>
        <w:t>and</w:t>
      </w:r>
      <w:r>
        <w:rPr>
          <w:spacing w:val="-9"/>
          <w:sz w:val="18"/>
        </w:rPr>
        <w:t xml:space="preserve"> </w:t>
      </w:r>
      <w:r>
        <w:rPr>
          <w:sz w:val="18"/>
        </w:rPr>
        <w:t>frequency</w:t>
      </w:r>
      <w:r>
        <w:rPr>
          <w:spacing w:val="-11"/>
          <w:sz w:val="18"/>
        </w:rPr>
        <w:t xml:space="preserve"> </w:t>
      </w:r>
      <w:r>
        <w:rPr>
          <w:sz w:val="18"/>
        </w:rPr>
        <w:t>limits set forth on Schedule A (Customer Specification Sheet and Exposure Limits) or as otherwise separately agreed to with First IB</w:t>
      </w:r>
      <w:r>
        <w:rPr>
          <w:rFonts w:ascii="Calibri" w:hAnsi="Calibri"/>
          <w:i/>
        </w:rPr>
        <w:t xml:space="preserve">. </w:t>
      </w:r>
      <w:r>
        <w:rPr>
          <w:sz w:val="18"/>
        </w:rPr>
        <w:t>You agree that First IB may change such limits at any time by notice to you given in accordance with the provisions of the Agreement governing changes in the terms of the</w:t>
      </w:r>
      <w:r>
        <w:rPr>
          <w:spacing w:val="-26"/>
          <w:sz w:val="18"/>
        </w:rPr>
        <w:t xml:space="preserve"> </w:t>
      </w:r>
      <w:r>
        <w:rPr>
          <w:sz w:val="18"/>
        </w:rPr>
        <w:t>Agreement.</w:t>
      </w:r>
    </w:p>
    <w:p w:rsidR="007D037C" w:rsidRDefault="007D037C">
      <w:pPr>
        <w:pStyle w:val="BodyText"/>
        <w:spacing w:before="3"/>
      </w:pPr>
    </w:p>
    <w:p w:rsidR="007D037C" w:rsidRDefault="00B97A01">
      <w:pPr>
        <w:pStyle w:val="ListParagraph"/>
        <w:numPr>
          <w:ilvl w:val="1"/>
          <w:numId w:val="1"/>
        </w:numPr>
        <w:tabs>
          <w:tab w:val="left" w:pos="976"/>
        </w:tabs>
        <w:ind w:right="247"/>
        <w:rPr>
          <w:rFonts w:ascii="Symbol" w:hAnsi="Symbol"/>
          <w:sz w:val="20"/>
        </w:rPr>
      </w:pPr>
      <w:r>
        <w:rPr>
          <w:spacing w:val="2"/>
          <w:sz w:val="18"/>
        </w:rPr>
        <w:t>We</w:t>
      </w:r>
      <w:r>
        <w:rPr>
          <w:spacing w:val="-9"/>
          <w:sz w:val="18"/>
        </w:rPr>
        <w:t xml:space="preserve"> </w:t>
      </w:r>
      <w:r>
        <w:rPr>
          <w:sz w:val="18"/>
        </w:rPr>
        <w:t>may</w:t>
      </w:r>
      <w:r>
        <w:rPr>
          <w:spacing w:val="-5"/>
          <w:sz w:val="18"/>
        </w:rPr>
        <w:t xml:space="preserve"> </w:t>
      </w:r>
      <w:r>
        <w:rPr>
          <w:sz w:val="18"/>
        </w:rPr>
        <w:t>reject</w:t>
      </w:r>
      <w:r>
        <w:rPr>
          <w:spacing w:val="-4"/>
          <w:sz w:val="18"/>
        </w:rPr>
        <w:t xml:space="preserve"> </w:t>
      </w:r>
      <w:r>
        <w:rPr>
          <w:sz w:val="18"/>
        </w:rPr>
        <w:t>any</w:t>
      </w:r>
      <w:r>
        <w:rPr>
          <w:spacing w:val="-5"/>
          <w:sz w:val="18"/>
        </w:rPr>
        <w:t xml:space="preserve"> </w:t>
      </w:r>
      <w:r>
        <w:rPr>
          <w:sz w:val="18"/>
        </w:rPr>
        <w:t>Entry</w:t>
      </w:r>
      <w:r>
        <w:rPr>
          <w:spacing w:val="-4"/>
          <w:sz w:val="18"/>
        </w:rPr>
        <w:t xml:space="preserve"> </w:t>
      </w:r>
      <w:r>
        <w:rPr>
          <w:sz w:val="18"/>
        </w:rPr>
        <w:t>that</w:t>
      </w:r>
      <w:r>
        <w:rPr>
          <w:spacing w:val="-4"/>
          <w:sz w:val="18"/>
        </w:rPr>
        <w:t xml:space="preserve"> </w:t>
      </w:r>
      <w:r>
        <w:rPr>
          <w:sz w:val="18"/>
        </w:rPr>
        <w:t>is</w:t>
      </w:r>
      <w:r>
        <w:rPr>
          <w:spacing w:val="-2"/>
          <w:sz w:val="18"/>
        </w:rPr>
        <w:t xml:space="preserve"> </w:t>
      </w:r>
      <w:r>
        <w:rPr>
          <w:sz w:val="18"/>
        </w:rPr>
        <w:t>not</w:t>
      </w:r>
      <w:r>
        <w:rPr>
          <w:spacing w:val="-4"/>
          <w:sz w:val="18"/>
        </w:rPr>
        <w:t xml:space="preserve"> </w:t>
      </w:r>
      <w:r>
        <w:rPr>
          <w:sz w:val="18"/>
        </w:rPr>
        <w:t>in</w:t>
      </w:r>
      <w:r>
        <w:rPr>
          <w:spacing w:val="-5"/>
          <w:sz w:val="18"/>
        </w:rPr>
        <w:t xml:space="preserve"> </w:t>
      </w:r>
      <w:r>
        <w:rPr>
          <w:sz w:val="18"/>
        </w:rPr>
        <w:t>compliance</w:t>
      </w:r>
      <w:r>
        <w:rPr>
          <w:spacing w:val="-5"/>
          <w:sz w:val="18"/>
        </w:rPr>
        <w:t xml:space="preserve"> </w:t>
      </w:r>
      <w:r>
        <w:rPr>
          <w:sz w:val="18"/>
        </w:rPr>
        <w:t>with</w:t>
      </w:r>
      <w:r>
        <w:rPr>
          <w:spacing w:val="-4"/>
          <w:sz w:val="18"/>
        </w:rPr>
        <w:t xml:space="preserve"> </w:t>
      </w:r>
      <w:r>
        <w:rPr>
          <w:sz w:val="18"/>
        </w:rPr>
        <w:t>the</w:t>
      </w:r>
      <w:r>
        <w:rPr>
          <w:spacing w:val="-5"/>
          <w:sz w:val="18"/>
        </w:rPr>
        <w:t xml:space="preserve"> </w:t>
      </w:r>
      <w:r>
        <w:rPr>
          <w:sz w:val="18"/>
        </w:rPr>
        <w:t>terms</w:t>
      </w:r>
      <w:r>
        <w:rPr>
          <w:spacing w:val="-5"/>
          <w:sz w:val="18"/>
        </w:rPr>
        <w:t xml:space="preserve"> </w:t>
      </w:r>
      <w:r>
        <w:rPr>
          <w:sz w:val="18"/>
        </w:rPr>
        <w:t>of</w:t>
      </w:r>
      <w:r>
        <w:rPr>
          <w:spacing w:val="-4"/>
          <w:sz w:val="18"/>
        </w:rPr>
        <w:t xml:space="preserve"> </w:t>
      </w:r>
      <w:r>
        <w:rPr>
          <w:sz w:val="18"/>
        </w:rPr>
        <w:t>the</w:t>
      </w:r>
      <w:r>
        <w:rPr>
          <w:spacing w:val="-3"/>
          <w:sz w:val="18"/>
        </w:rPr>
        <w:t xml:space="preserve"> </w:t>
      </w:r>
      <w:r>
        <w:rPr>
          <w:sz w:val="18"/>
        </w:rPr>
        <w:t>Agreement</w:t>
      </w:r>
      <w:r>
        <w:rPr>
          <w:spacing w:val="-7"/>
          <w:sz w:val="18"/>
        </w:rPr>
        <w:t xml:space="preserve"> </w:t>
      </w:r>
      <w:r>
        <w:rPr>
          <w:sz w:val="18"/>
        </w:rPr>
        <w:t>and</w:t>
      </w:r>
      <w:r>
        <w:rPr>
          <w:spacing w:val="-5"/>
          <w:sz w:val="18"/>
        </w:rPr>
        <w:t xml:space="preserve"> </w:t>
      </w:r>
      <w:r>
        <w:rPr>
          <w:sz w:val="18"/>
        </w:rPr>
        <w:t>this</w:t>
      </w:r>
      <w:r>
        <w:rPr>
          <w:spacing w:val="-5"/>
          <w:sz w:val="18"/>
        </w:rPr>
        <w:t xml:space="preserve"> </w:t>
      </w:r>
      <w:r>
        <w:rPr>
          <w:sz w:val="18"/>
        </w:rPr>
        <w:t>Addendum,</w:t>
      </w:r>
      <w:r>
        <w:rPr>
          <w:spacing w:val="-6"/>
          <w:sz w:val="18"/>
        </w:rPr>
        <w:t xml:space="preserve"> </w:t>
      </w:r>
      <w:r>
        <w:rPr>
          <w:sz w:val="18"/>
        </w:rPr>
        <w:t>or</w:t>
      </w:r>
      <w:r>
        <w:rPr>
          <w:spacing w:val="-3"/>
          <w:sz w:val="18"/>
        </w:rPr>
        <w:t xml:space="preserve"> </w:t>
      </w:r>
      <w:r>
        <w:rPr>
          <w:sz w:val="18"/>
        </w:rPr>
        <w:t xml:space="preserve">the NACHA Rules. </w:t>
      </w:r>
      <w:r>
        <w:rPr>
          <w:spacing w:val="3"/>
          <w:sz w:val="18"/>
        </w:rPr>
        <w:t xml:space="preserve">We </w:t>
      </w:r>
      <w:r>
        <w:rPr>
          <w:sz w:val="18"/>
        </w:rPr>
        <w:t xml:space="preserve">may reject any Entry which contains an Effective Entry Date more than 14 days after the business day such Entry is received by us. </w:t>
      </w:r>
      <w:r>
        <w:rPr>
          <w:spacing w:val="3"/>
          <w:sz w:val="18"/>
        </w:rPr>
        <w:t xml:space="preserve">We </w:t>
      </w:r>
      <w:r>
        <w:rPr>
          <w:sz w:val="18"/>
        </w:rPr>
        <w:t xml:space="preserve">have the right to reject an Entry received for credit to another account maintained with First IB (an “On-Us Entry”) for any reason for which an Entry may be returned under the NACHA Rules. </w:t>
      </w:r>
      <w:r>
        <w:rPr>
          <w:spacing w:val="3"/>
          <w:sz w:val="18"/>
        </w:rPr>
        <w:t xml:space="preserve">We </w:t>
      </w:r>
      <w:r>
        <w:rPr>
          <w:sz w:val="18"/>
        </w:rPr>
        <w:t>have the right to reject, or to refuse to transmit to the ACH Operator, any Entry if you have</w:t>
      </w:r>
      <w:r>
        <w:rPr>
          <w:spacing w:val="-6"/>
          <w:sz w:val="18"/>
        </w:rPr>
        <w:t xml:space="preserve"> </w:t>
      </w:r>
      <w:r>
        <w:rPr>
          <w:sz w:val="18"/>
        </w:rPr>
        <w:t>failed</w:t>
      </w:r>
      <w:r>
        <w:rPr>
          <w:spacing w:val="-6"/>
          <w:sz w:val="18"/>
        </w:rPr>
        <w:t xml:space="preserve"> </w:t>
      </w:r>
      <w:r>
        <w:rPr>
          <w:sz w:val="18"/>
        </w:rPr>
        <w:t>to</w:t>
      </w:r>
      <w:r>
        <w:rPr>
          <w:spacing w:val="-6"/>
          <w:sz w:val="18"/>
        </w:rPr>
        <w:t xml:space="preserve"> </w:t>
      </w:r>
      <w:r>
        <w:rPr>
          <w:sz w:val="18"/>
        </w:rPr>
        <w:t>comply</w:t>
      </w:r>
      <w:r>
        <w:rPr>
          <w:spacing w:val="-7"/>
          <w:sz w:val="18"/>
        </w:rPr>
        <w:t xml:space="preserve"> </w:t>
      </w:r>
      <w:r>
        <w:rPr>
          <w:sz w:val="18"/>
        </w:rPr>
        <w:t>with</w:t>
      </w:r>
      <w:r>
        <w:rPr>
          <w:spacing w:val="-6"/>
          <w:sz w:val="18"/>
        </w:rPr>
        <w:t xml:space="preserve"> </w:t>
      </w:r>
      <w:r>
        <w:rPr>
          <w:sz w:val="18"/>
        </w:rPr>
        <w:t>your</w:t>
      </w:r>
      <w:r>
        <w:rPr>
          <w:spacing w:val="-5"/>
          <w:sz w:val="18"/>
        </w:rPr>
        <w:t xml:space="preserve"> </w:t>
      </w:r>
      <w:r>
        <w:rPr>
          <w:sz w:val="18"/>
        </w:rPr>
        <w:t>obligations</w:t>
      </w:r>
      <w:r>
        <w:rPr>
          <w:spacing w:val="-6"/>
          <w:sz w:val="18"/>
        </w:rPr>
        <w:t xml:space="preserve"> </w:t>
      </w:r>
      <w:r>
        <w:rPr>
          <w:sz w:val="18"/>
        </w:rPr>
        <w:t>to</w:t>
      </w:r>
      <w:r>
        <w:rPr>
          <w:spacing w:val="-7"/>
          <w:sz w:val="18"/>
        </w:rPr>
        <w:t xml:space="preserve"> </w:t>
      </w:r>
      <w:r>
        <w:rPr>
          <w:sz w:val="18"/>
        </w:rPr>
        <w:t>maintain</w:t>
      </w:r>
      <w:r>
        <w:rPr>
          <w:spacing w:val="-6"/>
          <w:sz w:val="18"/>
        </w:rPr>
        <w:t xml:space="preserve"> </w:t>
      </w:r>
      <w:r>
        <w:rPr>
          <w:sz w:val="18"/>
        </w:rPr>
        <w:t>a</w:t>
      </w:r>
      <w:r>
        <w:rPr>
          <w:spacing w:val="-9"/>
          <w:sz w:val="18"/>
        </w:rPr>
        <w:t xml:space="preserve"> </w:t>
      </w:r>
      <w:r>
        <w:rPr>
          <w:sz w:val="18"/>
        </w:rPr>
        <w:t>sufficient</w:t>
      </w:r>
      <w:r>
        <w:rPr>
          <w:spacing w:val="-6"/>
          <w:sz w:val="18"/>
        </w:rPr>
        <w:t xml:space="preserve"> </w:t>
      </w:r>
      <w:r>
        <w:rPr>
          <w:sz w:val="18"/>
        </w:rPr>
        <w:t>balance</w:t>
      </w:r>
      <w:r>
        <w:rPr>
          <w:spacing w:val="-6"/>
          <w:sz w:val="18"/>
        </w:rPr>
        <w:t xml:space="preserve"> </w:t>
      </w:r>
      <w:r>
        <w:rPr>
          <w:sz w:val="18"/>
        </w:rPr>
        <w:t>in</w:t>
      </w:r>
      <w:r>
        <w:rPr>
          <w:spacing w:val="-6"/>
          <w:sz w:val="18"/>
        </w:rPr>
        <w:t xml:space="preserve"> </w:t>
      </w:r>
      <w:r>
        <w:rPr>
          <w:sz w:val="18"/>
        </w:rPr>
        <w:t>your</w:t>
      </w:r>
      <w:r>
        <w:rPr>
          <w:spacing w:val="-7"/>
          <w:sz w:val="18"/>
        </w:rPr>
        <w:t xml:space="preserve"> </w:t>
      </w:r>
      <w:r>
        <w:rPr>
          <w:sz w:val="18"/>
        </w:rPr>
        <w:t>Settlement</w:t>
      </w:r>
      <w:r>
        <w:rPr>
          <w:spacing w:val="-6"/>
          <w:sz w:val="18"/>
        </w:rPr>
        <w:t xml:space="preserve"> </w:t>
      </w:r>
      <w:r>
        <w:rPr>
          <w:sz w:val="18"/>
        </w:rPr>
        <w:t>Accounts,</w:t>
      </w:r>
      <w:r>
        <w:rPr>
          <w:spacing w:val="-7"/>
          <w:sz w:val="18"/>
        </w:rPr>
        <w:t xml:space="preserve"> </w:t>
      </w:r>
      <w:r>
        <w:rPr>
          <w:sz w:val="18"/>
        </w:rPr>
        <w:t>if</w:t>
      </w:r>
      <w:r>
        <w:rPr>
          <w:spacing w:val="-7"/>
          <w:sz w:val="18"/>
        </w:rPr>
        <w:t xml:space="preserve"> </w:t>
      </w:r>
      <w:r>
        <w:rPr>
          <w:sz w:val="18"/>
        </w:rPr>
        <w:t xml:space="preserve">you have closed any Settlement Account, if you have terminated this Addendum and the ACH Services, or if you have terminated the Account Agreement. </w:t>
      </w:r>
      <w:r>
        <w:rPr>
          <w:spacing w:val="3"/>
          <w:sz w:val="18"/>
        </w:rPr>
        <w:t xml:space="preserve">We </w:t>
      </w:r>
      <w:r>
        <w:rPr>
          <w:sz w:val="18"/>
        </w:rPr>
        <w:t xml:space="preserve">will notify you, through the Company Administrator or an authorized user who has authority to use the ACH Services, by electronic mail or telephone (including voice mail) of any such rejection or refusal, no later than the business day such Entry would otherwise have </w:t>
      </w:r>
      <w:r>
        <w:rPr>
          <w:spacing w:val="2"/>
          <w:sz w:val="18"/>
        </w:rPr>
        <w:t xml:space="preserve">been </w:t>
      </w:r>
      <w:r>
        <w:rPr>
          <w:sz w:val="18"/>
        </w:rPr>
        <w:t xml:space="preserve">transmitted by First IB to the ACH Operator, or in the case of an On-Us Entry, </w:t>
      </w:r>
      <w:bookmarkStart w:id="0" w:name="_GoBack"/>
      <w:r>
        <w:rPr>
          <w:sz w:val="18"/>
        </w:rPr>
        <w:t>its Effective Entry</w:t>
      </w:r>
      <w:r>
        <w:rPr>
          <w:spacing w:val="-26"/>
          <w:sz w:val="18"/>
        </w:rPr>
        <w:t xml:space="preserve"> </w:t>
      </w:r>
      <w:r>
        <w:rPr>
          <w:sz w:val="18"/>
        </w:rPr>
        <w:t>Date.</w:t>
      </w:r>
    </w:p>
    <w:bookmarkEnd w:id="0"/>
    <w:p w:rsidR="007D037C" w:rsidRDefault="007D037C">
      <w:pPr>
        <w:pStyle w:val="BodyText"/>
        <w:spacing w:before="5"/>
        <w:rPr>
          <w:sz w:val="17"/>
        </w:rPr>
      </w:pPr>
    </w:p>
    <w:p w:rsidR="007D037C" w:rsidRDefault="00B97A01">
      <w:pPr>
        <w:pStyle w:val="ListParagraph"/>
        <w:numPr>
          <w:ilvl w:val="1"/>
          <w:numId w:val="1"/>
        </w:numPr>
        <w:tabs>
          <w:tab w:val="left" w:pos="976"/>
        </w:tabs>
        <w:ind w:right="248"/>
        <w:rPr>
          <w:rFonts w:ascii="Symbol" w:hAnsi="Symbol"/>
          <w:sz w:val="20"/>
        </w:rPr>
      </w:pPr>
      <w:r>
        <w:rPr>
          <w:sz w:val="18"/>
        </w:rPr>
        <w:t>Subject to the terms of this Addendum, we will initiate properly and fully completed Entries (subject to funds availability</w:t>
      </w:r>
      <w:r>
        <w:rPr>
          <w:spacing w:val="-8"/>
          <w:sz w:val="18"/>
        </w:rPr>
        <w:t xml:space="preserve"> </w:t>
      </w:r>
      <w:r>
        <w:rPr>
          <w:sz w:val="18"/>
        </w:rPr>
        <w:t>and</w:t>
      </w:r>
      <w:r>
        <w:rPr>
          <w:spacing w:val="-6"/>
          <w:sz w:val="18"/>
        </w:rPr>
        <w:t xml:space="preserve"> </w:t>
      </w:r>
      <w:r>
        <w:rPr>
          <w:sz w:val="18"/>
        </w:rPr>
        <w:t>the</w:t>
      </w:r>
      <w:r>
        <w:rPr>
          <w:spacing w:val="-7"/>
          <w:sz w:val="18"/>
        </w:rPr>
        <w:t xml:space="preserve"> </w:t>
      </w:r>
      <w:r>
        <w:rPr>
          <w:sz w:val="18"/>
        </w:rPr>
        <w:t>terms</w:t>
      </w:r>
      <w:r>
        <w:rPr>
          <w:spacing w:val="-6"/>
          <w:sz w:val="18"/>
        </w:rPr>
        <w:t xml:space="preserve"> </w:t>
      </w:r>
      <w:r>
        <w:rPr>
          <w:sz w:val="18"/>
        </w:rPr>
        <w:t>of</w:t>
      </w:r>
      <w:r>
        <w:rPr>
          <w:spacing w:val="-8"/>
          <w:sz w:val="18"/>
        </w:rPr>
        <w:t xml:space="preserve"> </w:t>
      </w:r>
      <w:r>
        <w:rPr>
          <w:sz w:val="18"/>
        </w:rPr>
        <w:t>the</w:t>
      </w:r>
      <w:r>
        <w:rPr>
          <w:spacing w:val="-7"/>
          <w:sz w:val="18"/>
        </w:rPr>
        <w:t xml:space="preserve"> </w:t>
      </w:r>
      <w:r>
        <w:rPr>
          <w:sz w:val="18"/>
        </w:rPr>
        <w:t>Agreement</w:t>
      </w:r>
      <w:r>
        <w:rPr>
          <w:spacing w:val="-8"/>
          <w:sz w:val="18"/>
        </w:rPr>
        <w:t xml:space="preserve"> </w:t>
      </w:r>
      <w:r>
        <w:rPr>
          <w:sz w:val="18"/>
        </w:rPr>
        <w:t>and</w:t>
      </w:r>
      <w:r>
        <w:rPr>
          <w:spacing w:val="-6"/>
          <w:sz w:val="18"/>
        </w:rPr>
        <w:t xml:space="preserve"> </w:t>
      </w:r>
      <w:r>
        <w:rPr>
          <w:sz w:val="18"/>
        </w:rPr>
        <w:t>this</w:t>
      </w:r>
      <w:r>
        <w:rPr>
          <w:spacing w:val="-7"/>
          <w:sz w:val="18"/>
        </w:rPr>
        <w:t xml:space="preserve"> </w:t>
      </w:r>
      <w:r>
        <w:rPr>
          <w:sz w:val="18"/>
        </w:rPr>
        <w:t>Addendum)</w:t>
      </w:r>
      <w:r>
        <w:rPr>
          <w:spacing w:val="-7"/>
          <w:sz w:val="18"/>
        </w:rPr>
        <w:t xml:space="preserve"> </w:t>
      </w:r>
      <w:r>
        <w:rPr>
          <w:sz w:val="18"/>
        </w:rPr>
        <w:t>by</w:t>
      </w:r>
      <w:r>
        <w:rPr>
          <w:spacing w:val="-7"/>
          <w:sz w:val="18"/>
        </w:rPr>
        <w:t xml:space="preserve"> </w:t>
      </w:r>
      <w:r>
        <w:rPr>
          <w:sz w:val="18"/>
        </w:rPr>
        <w:t>the</w:t>
      </w:r>
      <w:r>
        <w:rPr>
          <w:spacing w:val="-7"/>
          <w:sz w:val="18"/>
        </w:rPr>
        <w:t xml:space="preserve"> </w:t>
      </w:r>
      <w:r>
        <w:rPr>
          <w:sz w:val="18"/>
        </w:rPr>
        <w:t>related</w:t>
      </w:r>
      <w:r>
        <w:rPr>
          <w:spacing w:val="-2"/>
          <w:sz w:val="18"/>
        </w:rPr>
        <w:t xml:space="preserve"> </w:t>
      </w:r>
      <w:r>
        <w:rPr>
          <w:sz w:val="18"/>
        </w:rPr>
        <w:t>deadlines</w:t>
      </w:r>
      <w:r>
        <w:rPr>
          <w:spacing w:val="-5"/>
          <w:sz w:val="18"/>
        </w:rPr>
        <w:t xml:space="preserve"> </w:t>
      </w:r>
      <w:r>
        <w:rPr>
          <w:sz w:val="18"/>
        </w:rPr>
        <w:t>set</w:t>
      </w:r>
      <w:r>
        <w:rPr>
          <w:spacing w:val="-7"/>
          <w:sz w:val="18"/>
        </w:rPr>
        <w:t xml:space="preserve"> </w:t>
      </w:r>
      <w:r>
        <w:rPr>
          <w:sz w:val="18"/>
        </w:rPr>
        <w:t>forth</w:t>
      </w:r>
      <w:r>
        <w:rPr>
          <w:spacing w:val="-8"/>
          <w:sz w:val="18"/>
        </w:rPr>
        <w:t xml:space="preserve"> </w:t>
      </w:r>
      <w:r>
        <w:rPr>
          <w:sz w:val="18"/>
        </w:rPr>
        <w:t>in</w:t>
      </w:r>
      <w:r>
        <w:rPr>
          <w:spacing w:val="-6"/>
          <w:sz w:val="18"/>
        </w:rPr>
        <w:t xml:space="preserve"> </w:t>
      </w:r>
      <w:r>
        <w:rPr>
          <w:sz w:val="18"/>
        </w:rPr>
        <w:t>Schedule B (ACH Processing Schedule), provided (</w:t>
      </w:r>
      <w:proofErr w:type="spellStart"/>
      <w:r>
        <w:rPr>
          <w:sz w:val="18"/>
        </w:rPr>
        <w:t>i</w:t>
      </w:r>
      <w:proofErr w:type="spellEnd"/>
      <w:r>
        <w:rPr>
          <w:sz w:val="18"/>
        </w:rPr>
        <w:t>) such Entries are received before the related deadline set forth in Schedule B on a business day, and (ii) the ACH Operator and First IB are open for business on the Effective Entry</w:t>
      </w:r>
      <w:r>
        <w:rPr>
          <w:spacing w:val="-12"/>
          <w:sz w:val="18"/>
        </w:rPr>
        <w:t xml:space="preserve"> </w:t>
      </w:r>
      <w:r>
        <w:rPr>
          <w:sz w:val="18"/>
        </w:rPr>
        <w:t>Date.</w:t>
      </w:r>
      <w:r>
        <w:rPr>
          <w:spacing w:val="-10"/>
          <w:sz w:val="18"/>
        </w:rPr>
        <w:t xml:space="preserve"> </w:t>
      </w:r>
      <w:r>
        <w:rPr>
          <w:sz w:val="18"/>
        </w:rPr>
        <w:t>If</w:t>
      </w:r>
      <w:r>
        <w:rPr>
          <w:spacing w:val="-10"/>
          <w:sz w:val="18"/>
        </w:rPr>
        <w:t xml:space="preserve"> </w:t>
      </w:r>
      <w:r>
        <w:rPr>
          <w:sz w:val="18"/>
        </w:rPr>
        <w:t>any</w:t>
      </w:r>
      <w:r>
        <w:rPr>
          <w:spacing w:val="-12"/>
          <w:sz w:val="18"/>
        </w:rPr>
        <w:t xml:space="preserve"> </w:t>
      </w:r>
      <w:r>
        <w:rPr>
          <w:sz w:val="18"/>
        </w:rPr>
        <w:t>of</w:t>
      </w:r>
      <w:r>
        <w:rPr>
          <w:spacing w:val="-10"/>
          <w:sz w:val="18"/>
        </w:rPr>
        <w:t xml:space="preserve"> </w:t>
      </w:r>
      <w:r>
        <w:rPr>
          <w:sz w:val="18"/>
        </w:rPr>
        <w:t>the</w:t>
      </w:r>
      <w:r>
        <w:rPr>
          <w:spacing w:val="-10"/>
          <w:sz w:val="18"/>
        </w:rPr>
        <w:t xml:space="preserve"> </w:t>
      </w:r>
      <w:r>
        <w:rPr>
          <w:sz w:val="18"/>
        </w:rPr>
        <w:t>requirements</w:t>
      </w:r>
      <w:r>
        <w:rPr>
          <w:spacing w:val="-10"/>
          <w:sz w:val="18"/>
        </w:rPr>
        <w:t xml:space="preserve"> </w:t>
      </w:r>
      <w:r>
        <w:rPr>
          <w:sz w:val="18"/>
        </w:rPr>
        <w:t>of</w:t>
      </w:r>
      <w:r>
        <w:rPr>
          <w:spacing w:val="-10"/>
          <w:sz w:val="18"/>
        </w:rPr>
        <w:t xml:space="preserve"> </w:t>
      </w:r>
      <w:r>
        <w:rPr>
          <w:sz w:val="18"/>
        </w:rPr>
        <w:t>clauses</w:t>
      </w:r>
      <w:r>
        <w:rPr>
          <w:spacing w:val="-10"/>
          <w:sz w:val="18"/>
        </w:rPr>
        <w:t xml:space="preserve"> </w:t>
      </w:r>
      <w:r>
        <w:rPr>
          <w:sz w:val="18"/>
        </w:rPr>
        <w:t>(</w:t>
      </w:r>
      <w:proofErr w:type="spellStart"/>
      <w:r>
        <w:rPr>
          <w:sz w:val="18"/>
        </w:rPr>
        <w:t>i</w:t>
      </w:r>
      <w:proofErr w:type="spellEnd"/>
      <w:r>
        <w:rPr>
          <w:sz w:val="18"/>
        </w:rPr>
        <w:t>)</w:t>
      </w:r>
      <w:r>
        <w:rPr>
          <w:spacing w:val="-11"/>
          <w:sz w:val="18"/>
        </w:rPr>
        <w:t xml:space="preserve"> </w:t>
      </w:r>
      <w:r>
        <w:rPr>
          <w:sz w:val="18"/>
        </w:rPr>
        <w:t>or</w:t>
      </w:r>
      <w:r>
        <w:rPr>
          <w:spacing w:val="-11"/>
          <w:sz w:val="18"/>
        </w:rPr>
        <w:t xml:space="preserve"> </w:t>
      </w:r>
      <w:r>
        <w:rPr>
          <w:sz w:val="18"/>
        </w:rPr>
        <w:t>(ii)</w:t>
      </w:r>
      <w:r>
        <w:rPr>
          <w:spacing w:val="-11"/>
          <w:sz w:val="18"/>
        </w:rPr>
        <w:t xml:space="preserve"> </w:t>
      </w:r>
      <w:r>
        <w:rPr>
          <w:sz w:val="18"/>
        </w:rPr>
        <w:t>are</w:t>
      </w:r>
      <w:r>
        <w:rPr>
          <w:spacing w:val="-10"/>
          <w:sz w:val="18"/>
        </w:rPr>
        <w:t xml:space="preserve"> </w:t>
      </w:r>
      <w:r>
        <w:rPr>
          <w:sz w:val="18"/>
        </w:rPr>
        <w:t>not</w:t>
      </w:r>
      <w:r>
        <w:rPr>
          <w:spacing w:val="-10"/>
          <w:sz w:val="18"/>
        </w:rPr>
        <w:t xml:space="preserve"> </w:t>
      </w:r>
      <w:r>
        <w:rPr>
          <w:sz w:val="18"/>
        </w:rPr>
        <w:t>met,</w:t>
      </w:r>
      <w:r>
        <w:rPr>
          <w:spacing w:val="-10"/>
          <w:sz w:val="18"/>
        </w:rPr>
        <w:t xml:space="preserve"> </w:t>
      </w:r>
      <w:r>
        <w:rPr>
          <w:sz w:val="18"/>
        </w:rPr>
        <w:t>we</w:t>
      </w:r>
      <w:r>
        <w:rPr>
          <w:spacing w:val="-11"/>
          <w:sz w:val="18"/>
        </w:rPr>
        <w:t xml:space="preserve"> </w:t>
      </w:r>
      <w:r>
        <w:rPr>
          <w:sz w:val="18"/>
        </w:rPr>
        <w:t>will</w:t>
      </w:r>
      <w:r>
        <w:rPr>
          <w:spacing w:val="-10"/>
          <w:sz w:val="18"/>
        </w:rPr>
        <w:t xml:space="preserve"> </w:t>
      </w:r>
      <w:r>
        <w:rPr>
          <w:sz w:val="18"/>
        </w:rPr>
        <w:t>use</w:t>
      </w:r>
      <w:r>
        <w:rPr>
          <w:spacing w:val="-10"/>
          <w:sz w:val="18"/>
        </w:rPr>
        <w:t xml:space="preserve"> </w:t>
      </w:r>
      <w:r>
        <w:rPr>
          <w:sz w:val="18"/>
        </w:rPr>
        <w:t>reasonable</w:t>
      </w:r>
      <w:r>
        <w:rPr>
          <w:spacing w:val="-13"/>
          <w:sz w:val="18"/>
        </w:rPr>
        <w:t xml:space="preserve"> </w:t>
      </w:r>
      <w:r>
        <w:rPr>
          <w:sz w:val="18"/>
        </w:rPr>
        <w:t>efforts</w:t>
      </w:r>
      <w:r>
        <w:rPr>
          <w:spacing w:val="-10"/>
          <w:sz w:val="18"/>
        </w:rPr>
        <w:t xml:space="preserve"> </w:t>
      </w:r>
      <w:r>
        <w:rPr>
          <w:sz w:val="18"/>
        </w:rPr>
        <w:t>to</w:t>
      </w:r>
      <w:r>
        <w:rPr>
          <w:spacing w:val="-10"/>
          <w:sz w:val="18"/>
        </w:rPr>
        <w:t xml:space="preserve"> </w:t>
      </w:r>
      <w:r>
        <w:rPr>
          <w:sz w:val="18"/>
        </w:rPr>
        <w:t>transmit such</w:t>
      </w:r>
      <w:r>
        <w:rPr>
          <w:spacing w:val="-4"/>
          <w:sz w:val="18"/>
        </w:rPr>
        <w:t xml:space="preserve"> </w:t>
      </w:r>
      <w:r>
        <w:rPr>
          <w:sz w:val="18"/>
        </w:rPr>
        <w:t>Entries</w:t>
      </w:r>
      <w:r>
        <w:rPr>
          <w:spacing w:val="-3"/>
          <w:sz w:val="18"/>
        </w:rPr>
        <w:t xml:space="preserve"> </w:t>
      </w:r>
      <w:r>
        <w:rPr>
          <w:sz w:val="18"/>
        </w:rPr>
        <w:t>to</w:t>
      </w:r>
      <w:r>
        <w:rPr>
          <w:spacing w:val="-5"/>
          <w:sz w:val="18"/>
        </w:rPr>
        <w:t xml:space="preserve"> </w:t>
      </w:r>
      <w:r>
        <w:rPr>
          <w:sz w:val="18"/>
        </w:rPr>
        <w:t>the</w:t>
      </w:r>
      <w:r>
        <w:rPr>
          <w:spacing w:val="-3"/>
          <w:sz w:val="18"/>
        </w:rPr>
        <w:t xml:space="preserve"> </w:t>
      </w:r>
      <w:r>
        <w:rPr>
          <w:sz w:val="18"/>
        </w:rPr>
        <w:t>ACH</w:t>
      </w:r>
      <w:r>
        <w:rPr>
          <w:spacing w:val="-5"/>
          <w:sz w:val="18"/>
        </w:rPr>
        <w:t xml:space="preserve"> </w:t>
      </w:r>
      <w:r>
        <w:rPr>
          <w:sz w:val="18"/>
        </w:rPr>
        <w:t>Operator</w:t>
      </w:r>
      <w:r>
        <w:rPr>
          <w:spacing w:val="-3"/>
          <w:sz w:val="18"/>
        </w:rPr>
        <w:t xml:space="preserve"> </w:t>
      </w:r>
      <w:r>
        <w:rPr>
          <w:sz w:val="18"/>
        </w:rPr>
        <w:t>by</w:t>
      </w:r>
      <w:r>
        <w:rPr>
          <w:spacing w:val="-6"/>
          <w:sz w:val="18"/>
        </w:rPr>
        <w:t xml:space="preserve"> </w:t>
      </w:r>
      <w:r>
        <w:rPr>
          <w:sz w:val="18"/>
        </w:rPr>
        <w:t>the</w:t>
      </w:r>
      <w:r>
        <w:rPr>
          <w:spacing w:val="-3"/>
          <w:sz w:val="18"/>
        </w:rPr>
        <w:t xml:space="preserve"> </w:t>
      </w:r>
      <w:r>
        <w:rPr>
          <w:sz w:val="18"/>
        </w:rPr>
        <w:t>next</w:t>
      </w:r>
      <w:r>
        <w:rPr>
          <w:spacing w:val="-4"/>
          <w:sz w:val="18"/>
        </w:rPr>
        <w:t xml:space="preserve"> </w:t>
      </w:r>
      <w:r>
        <w:rPr>
          <w:sz w:val="18"/>
        </w:rPr>
        <w:t>business</w:t>
      </w:r>
      <w:r>
        <w:rPr>
          <w:spacing w:val="-2"/>
          <w:sz w:val="18"/>
        </w:rPr>
        <w:t xml:space="preserve"> </w:t>
      </w:r>
      <w:r>
        <w:rPr>
          <w:sz w:val="18"/>
        </w:rPr>
        <w:t>day</w:t>
      </w:r>
      <w:r>
        <w:rPr>
          <w:spacing w:val="-1"/>
          <w:sz w:val="18"/>
        </w:rPr>
        <w:t xml:space="preserve"> </w:t>
      </w:r>
      <w:r>
        <w:rPr>
          <w:sz w:val="18"/>
        </w:rPr>
        <w:t>after</w:t>
      </w:r>
      <w:r>
        <w:rPr>
          <w:spacing w:val="-3"/>
          <w:sz w:val="18"/>
        </w:rPr>
        <w:t xml:space="preserve"> </w:t>
      </w:r>
      <w:r>
        <w:rPr>
          <w:sz w:val="18"/>
        </w:rPr>
        <w:t>the</w:t>
      </w:r>
      <w:r>
        <w:rPr>
          <w:spacing w:val="-4"/>
          <w:sz w:val="18"/>
        </w:rPr>
        <w:t xml:space="preserve"> </w:t>
      </w:r>
      <w:r>
        <w:rPr>
          <w:sz w:val="18"/>
        </w:rPr>
        <w:t>business</w:t>
      </w:r>
      <w:r>
        <w:rPr>
          <w:spacing w:val="-5"/>
          <w:sz w:val="18"/>
        </w:rPr>
        <w:t xml:space="preserve"> </w:t>
      </w:r>
      <w:r>
        <w:rPr>
          <w:sz w:val="18"/>
        </w:rPr>
        <w:t>day</w:t>
      </w:r>
      <w:r>
        <w:rPr>
          <w:spacing w:val="-6"/>
          <w:sz w:val="18"/>
        </w:rPr>
        <w:t xml:space="preserve"> </w:t>
      </w:r>
      <w:r>
        <w:rPr>
          <w:sz w:val="18"/>
        </w:rPr>
        <w:t>on</w:t>
      </w:r>
      <w:r>
        <w:rPr>
          <w:spacing w:val="-1"/>
          <w:sz w:val="18"/>
        </w:rPr>
        <w:t xml:space="preserve"> </w:t>
      </w:r>
      <w:r>
        <w:rPr>
          <w:sz w:val="18"/>
        </w:rPr>
        <w:t>which</w:t>
      </w:r>
      <w:r>
        <w:rPr>
          <w:spacing w:val="-4"/>
          <w:sz w:val="18"/>
        </w:rPr>
        <w:t xml:space="preserve"> </w:t>
      </w:r>
      <w:r>
        <w:rPr>
          <w:sz w:val="18"/>
        </w:rPr>
        <w:t>the</w:t>
      </w:r>
      <w:r>
        <w:rPr>
          <w:spacing w:val="-3"/>
          <w:sz w:val="18"/>
        </w:rPr>
        <w:t xml:space="preserve"> </w:t>
      </w:r>
      <w:r>
        <w:rPr>
          <w:sz w:val="18"/>
        </w:rPr>
        <w:t>requirements in clauses (</w:t>
      </w:r>
      <w:proofErr w:type="spellStart"/>
      <w:r>
        <w:rPr>
          <w:sz w:val="18"/>
        </w:rPr>
        <w:t>i</w:t>
      </w:r>
      <w:proofErr w:type="spellEnd"/>
      <w:r>
        <w:rPr>
          <w:sz w:val="18"/>
        </w:rPr>
        <w:t>) and (ii) are</w:t>
      </w:r>
      <w:r>
        <w:rPr>
          <w:spacing w:val="-1"/>
          <w:sz w:val="18"/>
        </w:rPr>
        <w:t xml:space="preserve"> </w:t>
      </w:r>
      <w:r>
        <w:rPr>
          <w:sz w:val="18"/>
        </w:rPr>
        <w:t>satisfied.</w:t>
      </w:r>
    </w:p>
    <w:p w:rsidR="007D037C" w:rsidRDefault="007D037C">
      <w:pPr>
        <w:pStyle w:val="BodyText"/>
        <w:spacing w:before="10"/>
        <w:rPr>
          <w:sz w:val="17"/>
        </w:rPr>
      </w:pPr>
    </w:p>
    <w:p w:rsidR="007D037C" w:rsidRDefault="00B97A01">
      <w:pPr>
        <w:pStyle w:val="ListParagraph"/>
        <w:numPr>
          <w:ilvl w:val="1"/>
          <w:numId w:val="1"/>
        </w:numPr>
        <w:tabs>
          <w:tab w:val="left" w:pos="976"/>
        </w:tabs>
        <w:spacing w:line="237" w:lineRule="auto"/>
        <w:ind w:right="247"/>
        <w:rPr>
          <w:rFonts w:ascii="Symbol" w:hAnsi="Symbol"/>
          <w:sz w:val="20"/>
        </w:rPr>
      </w:pPr>
      <w:r>
        <w:rPr>
          <w:sz w:val="18"/>
        </w:rPr>
        <w:t>You</w:t>
      </w:r>
      <w:r>
        <w:rPr>
          <w:spacing w:val="-2"/>
          <w:sz w:val="18"/>
        </w:rPr>
        <w:t xml:space="preserve"> </w:t>
      </w:r>
      <w:r>
        <w:rPr>
          <w:sz w:val="18"/>
        </w:rPr>
        <w:t>shall</w:t>
      </w:r>
      <w:r>
        <w:rPr>
          <w:spacing w:val="-4"/>
          <w:sz w:val="18"/>
        </w:rPr>
        <w:t xml:space="preserve"> </w:t>
      </w:r>
      <w:r>
        <w:rPr>
          <w:sz w:val="18"/>
        </w:rPr>
        <w:t>have</w:t>
      </w:r>
      <w:r>
        <w:rPr>
          <w:spacing w:val="-3"/>
          <w:sz w:val="18"/>
        </w:rPr>
        <w:t xml:space="preserve"> </w:t>
      </w:r>
      <w:r>
        <w:rPr>
          <w:sz w:val="18"/>
        </w:rPr>
        <w:t>no</w:t>
      </w:r>
      <w:r>
        <w:rPr>
          <w:spacing w:val="-4"/>
          <w:sz w:val="18"/>
        </w:rPr>
        <w:t xml:space="preserve"> </w:t>
      </w:r>
      <w:r>
        <w:rPr>
          <w:sz w:val="18"/>
        </w:rPr>
        <w:t>right</w:t>
      </w:r>
      <w:r>
        <w:rPr>
          <w:spacing w:val="-4"/>
          <w:sz w:val="18"/>
        </w:rPr>
        <w:t xml:space="preserve"> </w:t>
      </w:r>
      <w:r>
        <w:rPr>
          <w:sz w:val="18"/>
        </w:rPr>
        <w:t>to</w:t>
      </w:r>
      <w:r>
        <w:rPr>
          <w:spacing w:val="-3"/>
          <w:sz w:val="18"/>
        </w:rPr>
        <w:t xml:space="preserve"> </w:t>
      </w:r>
      <w:r>
        <w:rPr>
          <w:sz w:val="18"/>
        </w:rPr>
        <w:t>cancel</w:t>
      </w:r>
      <w:r>
        <w:rPr>
          <w:spacing w:val="-4"/>
          <w:sz w:val="18"/>
        </w:rPr>
        <w:t xml:space="preserve"> </w:t>
      </w:r>
      <w:r>
        <w:rPr>
          <w:sz w:val="18"/>
        </w:rPr>
        <w:t>or</w:t>
      </w:r>
      <w:r>
        <w:rPr>
          <w:spacing w:val="-2"/>
          <w:sz w:val="18"/>
        </w:rPr>
        <w:t xml:space="preserve"> </w:t>
      </w:r>
      <w:r>
        <w:rPr>
          <w:sz w:val="18"/>
        </w:rPr>
        <w:t>amend</w:t>
      </w:r>
      <w:r>
        <w:rPr>
          <w:spacing w:val="-3"/>
          <w:sz w:val="18"/>
        </w:rPr>
        <w:t xml:space="preserve"> </w:t>
      </w:r>
      <w:r>
        <w:rPr>
          <w:sz w:val="18"/>
        </w:rPr>
        <w:t>any</w:t>
      </w:r>
      <w:r>
        <w:rPr>
          <w:spacing w:val="-4"/>
          <w:sz w:val="18"/>
        </w:rPr>
        <w:t xml:space="preserve"> </w:t>
      </w:r>
      <w:r>
        <w:rPr>
          <w:sz w:val="18"/>
        </w:rPr>
        <w:t>Entry</w:t>
      </w:r>
      <w:r>
        <w:rPr>
          <w:spacing w:val="-3"/>
          <w:sz w:val="18"/>
        </w:rPr>
        <w:t xml:space="preserve"> </w:t>
      </w:r>
      <w:r>
        <w:rPr>
          <w:sz w:val="18"/>
        </w:rPr>
        <w:t>after</w:t>
      </w:r>
      <w:r>
        <w:rPr>
          <w:spacing w:val="-1"/>
          <w:sz w:val="18"/>
        </w:rPr>
        <w:t xml:space="preserve"> </w:t>
      </w:r>
      <w:r>
        <w:rPr>
          <w:sz w:val="18"/>
        </w:rPr>
        <w:t>we</w:t>
      </w:r>
      <w:r>
        <w:rPr>
          <w:spacing w:val="-2"/>
          <w:sz w:val="18"/>
        </w:rPr>
        <w:t xml:space="preserve"> </w:t>
      </w:r>
      <w:r>
        <w:rPr>
          <w:sz w:val="18"/>
        </w:rPr>
        <w:t>receive</w:t>
      </w:r>
      <w:r>
        <w:rPr>
          <w:spacing w:val="-4"/>
          <w:sz w:val="18"/>
        </w:rPr>
        <w:t xml:space="preserve"> </w:t>
      </w:r>
      <w:r>
        <w:rPr>
          <w:sz w:val="18"/>
        </w:rPr>
        <w:t>it.</w:t>
      </w:r>
      <w:r>
        <w:rPr>
          <w:spacing w:val="-8"/>
          <w:sz w:val="18"/>
        </w:rPr>
        <w:t xml:space="preserve"> </w:t>
      </w:r>
      <w:r>
        <w:rPr>
          <w:spacing w:val="3"/>
          <w:sz w:val="18"/>
        </w:rPr>
        <w:t>We</w:t>
      </w:r>
      <w:r>
        <w:rPr>
          <w:spacing w:val="-4"/>
          <w:sz w:val="18"/>
        </w:rPr>
        <w:t xml:space="preserve"> </w:t>
      </w:r>
      <w:r>
        <w:rPr>
          <w:sz w:val="18"/>
        </w:rPr>
        <w:t>will</w:t>
      </w:r>
      <w:r>
        <w:rPr>
          <w:spacing w:val="-3"/>
          <w:sz w:val="18"/>
        </w:rPr>
        <w:t xml:space="preserve"> </w:t>
      </w:r>
      <w:r>
        <w:rPr>
          <w:sz w:val="18"/>
        </w:rPr>
        <w:t>use</w:t>
      </w:r>
      <w:r>
        <w:rPr>
          <w:spacing w:val="-4"/>
          <w:sz w:val="18"/>
        </w:rPr>
        <w:t xml:space="preserve"> </w:t>
      </w:r>
      <w:r>
        <w:rPr>
          <w:sz w:val="18"/>
        </w:rPr>
        <w:t>reasonable</w:t>
      </w:r>
      <w:r>
        <w:rPr>
          <w:spacing w:val="-4"/>
          <w:sz w:val="18"/>
        </w:rPr>
        <w:t xml:space="preserve"> </w:t>
      </w:r>
      <w:r>
        <w:rPr>
          <w:sz w:val="18"/>
        </w:rPr>
        <w:t>efforts</w:t>
      </w:r>
      <w:r>
        <w:rPr>
          <w:spacing w:val="-2"/>
          <w:sz w:val="18"/>
        </w:rPr>
        <w:t xml:space="preserve"> </w:t>
      </w:r>
      <w:r>
        <w:rPr>
          <w:sz w:val="18"/>
        </w:rPr>
        <w:t>to</w:t>
      </w:r>
      <w:r>
        <w:rPr>
          <w:spacing w:val="-4"/>
          <w:sz w:val="18"/>
        </w:rPr>
        <w:t xml:space="preserve"> </w:t>
      </w:r>
      <w:r>
        <w:rPr>
          <w:sz w:val="18"/>
        </w:rPr>
        <w:t xml:space="preserve">act on your request to cancel or amend an Entry before transmitting it to the ACH Operator, or in the </w:t>
      </w:r>
      <w:r>
        <w:rPr>
          <w:spacing w:val="2"/>
          <w:sz w:val="18"/>
        </w:rPr>
        <w:t xml:space="preserve">case </w:t>
      </w:r>
      <w:r>
        <w:rPr>
          <w:sz w:val="18"/>
        </w:rPr>
        <w:t>of an On-Us Entry, prior to debiting or crediting a Receiver's account, provided that such request is made in accordance</w:t>
      </w:r>
      <w:r>
        <w:rPr>
          <w:spacing w:val="-10"/>
          <w:sz w:val="18"/>
        </w:rPr>
        <w:t xml:space="preserve"> </w:t>
      </w:r>
      <w:r>
        <w:rPr>
          <w:sz w:val="18"/>
        </w:rPr>
        <w:t>with</w:t>
      </w:r>
      <w:r>
        <w:rPr>
          <w:spacing w:val="-6"/>
          <w:sz w:val="18"/>
        </w:rPr>
        <w:t xml:space="preserve"> </w:t>
      </w:r>
      <w:r>
        <w:rPr>
          <w:sz w:val="18"/>
        </w:rPr>
        <w:t>our</w:t>
      </w:r>
      <w:r>
        <w:rPr>
          <w:spacing w:val="-7"/>
          <w:sz w:val="18"/>
        </w:rPr>
        <w:t xml:space="preserve"> </w:t>
      </w:r>
      <w:r>
        <w:rPr>
          <w:sz w:val="18"/>
        </w:rPr>
        <w:t>procedures</w:t>
      </w:r>
      <w:r>
        <w:rPr>
          <w:spacing w:val="-7"/>
          <w:sz w:val="18"/>
        </w:rPr>
        <w:t xml:space="preserve"> </w:t>
      </w:r>
      <w:r>
        <w:rPr>
          <w:sz w:val="18"/>
        </w:rPr>
        <w:t>for</w:t>
      </w:r>
      <w:r>
        <w:rPr>
          <w:spacing w:val="-9"/>
          <w:sz w:val="18"/>
        </w:rPr>
        <w:t xml:space="preserve"> </w:t>
      </w:r>
      <w:r>
        <w:rPr>
          <w:sz w:val="18"/>
        </w:rPr>
        <w:t>cancellation</w:t>
      </w:r>
      <w:r>
        <w:rPr>
          <w:spacing w:val="-9"/>
          <w:sz w:val="18"/>
        </w:rPr>
        <w:t xml:space="preserve"> </w:t>
      </w:r>
      <w:r>
        <w:rPr>
          <w:sz w:val="18"/>
        </w:rPr>
        <w:t>or</w:t>
      </w:r>
      <w:r>
        <w:rPr>
          <w:spacing w:val="-9"/>
          <w:sz w:val="18"/>
        </w:rPr>
        <w:t xml:space="preserve"> </w:t>
      </w:r>
      <w:r>
        <w:rPr>
          <w:sz w:val="18"/>
        </w:rPr>
        <w:t>amendment,</w:t>
      </w:r>
      <w:r>
        <w:rPr>
          <w:spacing w:val="-7"/>
          <w:sz w:val="18"/>
        </w:rPr>
        <w:t xml:space="preserve"> </w:t>
      </w:r>
      <w:r>
        <w:rPr>
          <w:sz w:val="18"/>
        </w:rPr>
        <w:t>but</w:t>
      </w:r>
      <w:r>
        <w:rPr>
          <w:spacing w:val="-7"/>
          <w:sz w:val="18"/>
        </w:rPr>
        <w:t xml:space="preserve"> </w:t>
      </w:r>
      <w:r>
        <w:rPr>
          <w:sz w:val="18"/>
        </w:rPr>
        <w:t>we</w:t>
      </w:r>
      <w:r>
        <w:rPr>
          <w:spacing w:val="-9"/>
          <w:sz w:val="18"/>
        </w:rPr>
        <w:t xml:space="preserve"> </w:t>
      </w:r>
      <w:r>
        <w:rPr>
          <w:sz w:val="18"/>
        </w:rPr>
        <w:t>shall</w:t>
      </w:r>
      <w:r>
        <w:rPr>
          <w:spacing w:val="-9"/>
          <w:sz w:val="18"/>
        </w:rPr>
        <w:t xml:space="preserve"> </w:t>
      </w:r>
      <w:r>
        <w:rPr>
          <w:sz w:val="18"/>
        </w:rPr>
        <w:t>have</w:t>
      </w:r>
      <w:r>
        <w:rPr>
          <w:spacing w:val="-10"/>
          <w:sz w:val="18"/>
        </w:rPr>
        <w:t xml:space="preserve"> </w:t>
      </w:r>
      <w:r>
        <w:rPr>
          <w:sz w:val="18"/>
        </w:rPr>
        <w:t>no</w:t>
      </w:r>
      <w:r>
        <w:rPr>
          <w:spacing w:val="-9"/>
          <w:sz w:val="18"/>
        </w:rPr>
        <w:t xml:space="preserve"> </w:t>
      </w:r>
      <w:r>
        <w:rPr>
          <w:sz w:val="18"/>
        </w:rPr>
        <w:t>liability</w:t>
      </w:r>
      <w:r>
        <w:rPr>
          <w:spacing w:val="-8"/>
          <w:sz w:val="18"/>
        </w:rPr>
        <w:t xml:space="preserve"> </w:t>
      </w:r>
      <w:r>
        <w:rPr>
          <w:sz w:val="18"/>
        </w:rPr>
        <w:t>if</w:t>
      </w:r>
      <w:r>
        <w:rPr>
          <w:spacing w:val="-9"/>
          <w:sz w:val="18"/>
        </w:rPr>
        <w:t xml:space="preserve"> </w:t>
      </w:r>
      <w:r>
        <w:rPr>
          <w:sz w:val="18"/>
        </w:rPr>
        <w:t>we</w:t>
      </w:r>
      <w:r>
        <w:rPr>
          <w:spacing w:val="-7"/>
          <w:sz w:val="18"/>
        </w:rPr>
        <w:t xml:space="preserve"> </w:t>
      </w:r>
      <w:r>
        <w:rPr>
          <w:sz w:val="18"/>
        </w:rPr>
        <w:t>fail</w:t>
      </w:r>
      <w:r>
        <w:rPr>
          <w:spacing w:val="-9"/>
          <w:sz w:val="18"/>
        </w:rPr>
        <w:t xml:space="preserve"> </w:t>
      </w:r>
      <w:r>
        <w:rPr>
          <w:sz w:val="18"/>
        </w:rPr>
        <w:t>to</w:t>
      </w:r>
      <w:r>
        <w:rPr>
          <w:spacing w:val="-8"/>
          <w:sz w:val="18"/>
        </w:rPr>
        <w:t xml:space="preserve"> </w:t>
      </w:r>
      <w:proofErr w:type="gramStart"/>
      <w:r>
        <w:rPr>
          <w:sz w:val="18"/>
        </w:rPr>
        <w:t>effect</w:t>
      </w:r>
      <w:proofErr w:type="gramEnd"/>
      <w:r>
        <w:rPr>
          <w:sz w:val="18"/>
        </w:rPr>
        <w:t xml:space="preserve"> the</w:t>
      </w:r>
      <w:r>
        <w:rPr>
          <w:spacing w:val="-4"/>
          <w:sz w:val="18"/>
        </w:rPr>
        <w:t xml:space="preserve"> </w:t>
      </w:r>
      <w:r>
        <w:rPr>
          <w:sz w:val="18"/>
        </w:rPr>
        <w:t>cancellation</w:t>
      </w:r>
      <w:r>
        <w:rPr>
          <w:spacing w:val="-4"/>
          <w:sz w:val="18"/>
        </w:rPr>
        <w:t xml:space="preserve"> </w:t>
      </w:r>
      <w:r>
        <w:rPr>
          <w:sz w:val="18"/>
        </w:rPr>
        <w:t>or</w:t>
      </w:r>
      <w:r>
        <w:rPr>
          <w:spacing w:val="-4"/>
          <w:sz w:val="18"/>
        </w:rPr>
        <w:t xml:space="preserve"> </w:t>
      </w:r>
      <w:r>
        <w:rPr>
          <w:sz w:val="18"/>
        </w:rPr>
        <w:t>amendment.</w:t>
      </w:r>
      <w:r>
        <w:rPr>
          <w:spacing w:val="-2"/>
          <w:sz w:val="18"/>
        </w:rPr>
        <w:t xml:space="preserve"> </w:t>
      </w:r>
      <w:r>
        <w:rPr>
          <w:sz w:val="18"/>
        </w:rPr>
        <w:t>You</w:t>
      </w:r>
      <w:r>
        <w:rPr>
          <w:spacing w:val="-2"/>
          <w:sz w:val="18"/>
        </w:rPr>
        <w:t xml:space="preserve"> </w:t>
      </w:r>
      <w:r>
        <w:rPr>
          <w:sz w:val="18"/>
        </w:rPr>
        <w:t>shall</w:t>
      </w:r>
      <w:r>
        <w:rPr>
          <w:spacing w:val="-2"/>
          <w:sz w:val="18"/>
        </w:rPr>
        <w:t xml:space="preserve"> </w:t>
      </w:r>
      <w:r>
        <w:rPr>
          <w:sz w:val="18"/>
        </w:rPr>
        <w:t>reimburse</w:t>
      </w:r>
      <w:r>
        <w:rPr>
          <w:spacing w:val="-2"/>
          <w:sz w:val="18"/>
        </w:rPr>
        <w:t xml:space="preserve"> </w:t>
      </w:r>
      <w:r>
        <w:rPr>
          <w:sz w:val="18"/>
        </w:rPr>
        <w:t>us</w:t>
      </w:r>
      <w:r>
        <w:rPr>
          <w:spacing w:val="-3"/>
          <w:sz w:val="18"/>
        </w:rPr>
        <w:t xml:space="preserve"> </w:t>
      </w:r>
      <w:r>
        <w:rPr>
          <w:sz w:val="18"/>
        </w:rPr>
        <w:t>for</w:t>
      </w:r>
      <w:r>
        <w:rPr>
          <w:spacing w:val="-4"/>
          <w:sz w:val="18"/>
        </w:rPr>
        <w:t xml:space="preserve"> </w:t>
      </w:r>
      <w:r>
        <w:rPr>
          <w:sz w:val="18"/>
        </w:rPr>
        <w:t>all</w:t>
      </w:r>
      <w:r>
        <w:rPr>
          <w:spacing w:val="-2"/>
          <w:sz w:val="18"/>
        </w:rPr>
        <w:t xml:space="preserve"> </w:t>
      </w:r>
      <w:r>
        <w:rPr>
          <w:sz w:val="18"/>
        </w:rPr>
        <w:t>expenses,</w:t>
      </w:r>
      <w:r>
        <w:rPr>
          <w:spacing w:val="-4"/>
          <w:sz w:val="18"/>
        </w:rPr>
        <w:t xml:space="preserve"> </w:t>
      </w:r>
      <w:r>
        <w:rPr>
          <w:sz w:val="18"/>
        </w:rPr>
        <w:t>losses,</w:t>
      </w:r>
      <w:r>
        <w:rPr>
          <w:spacing w:val="-4"/>
          <w:sz w:val="18"/>
        </w:rPr>
        <w:t xml:space="preserve"> </w:t>
      </w:r>
      <w:r>
        <w:rPr>
          <w:sz w:val="18"/>
        </w:rPr>
        <w:t>or</w:t>
      </w:r>
      <w:r>
        <w:rPr>
          <w:spacing w:val="-4"/>
          <w:sz w:val="18"/>
        </w:rPr>
        <w:t xml:space="preserve"> </w:t>
      </w:r>
      <w:r>
        <w:rPr>
          <w:sz w:val="18"/>
        </w:rPr>
        <w:t>damages</w:t>
      </w:r>
      <w:r>
        <w:rPr>
          <w:spacing w:val="-1"/>
          <w:sz w:val="18"/>
        </w:rPr>
        <w:t xml:space="preserve"> </w:t>
      </w:r>
      <w:r>
        <w:rPr>
          <w:sz w:val="18"/>
        </w:rPr>
        <w:t>we</w:t>
      </w:r>
      <w:r>
        <w:rPr>
          <w:spacing w:val="-2"/>
          <w:sz w:val="18"/>
        </w:rPr>
        <w:t xml:space="preserve"> </w:t>
      </w:r>
      <w:r>
        <w:rPr>
          <w:sz w:val="18"/>
        </w:rPr>
        <w:t>may</w:t>
      </w:r>
      <w:r>
        <w:rPr>
          <w:spacing w:val="-6"/>
          <w:sz w:val="18"/>
        </w:rPr>
        <w:t xml:space="preserve"> </w:t>
      </w:r>
      <w:r>
        <w:rPr>
          <w:sz w:val="18"/>
        </w:rPr>
        <w:t>incur</w:t>
      </w:r>
      <w:r>
        <w:rPr>
          <w:spacing w:val="-4"/>
          <w:sz w:val="18"/>
        </w:rPr>
        <w:t xml:space="preserve"> </w:t>
      </w:r>
      <w:r>
        <w:rPr>
          <w:sz w:val="18"/>
        </w:rPr>
        <w:t xml:space="preserve">in effecting or attempting to </w:t>
      </w:r>
      <w:proofErr w:type="gramStart"/>
      <w:r>
        <w:rPr>
          <w:sz w:val="18"/>
        </w:rPr>
        <w:t>effect</w:t>
      </w:r>
      <w:proofErr w:type="gramEnd"/>
      <w:r>
        <w:rPr>
          <w:sz w:val="18"/>
        </w:rPr>
        <w:t xml:space="preserve"> the cancellation or amendment of an</w:t>
      </w:r>
      <w:r>
        <w:rPr>
          <w:spacing w:val="-12"/>
          <w:sz w:val="18"/>
        </w:rPr>
        <w:t xml:space="preserve"> </w:t>
      </w:r>
      <w:r>
        <w:rPr>
          <w:sz w:val="18"/>
        </w:rPr>
        <w:t>Entry.</w:t>
      </w:r>
    </w:p>
    <w:p w:rsidR="007D037C" w:rsidRDefault="007D037C">
      <w:pPr>
        <w:pStyle w:val="BodyText"/>
        <w:spacing w:before="6"/>
      </w:pPr>
    </w:p>
    <w:p w:rsidR="007D037C" w:rsidRDefault="00B97A01">
      <w:pPr>
        <w:pStyle w:val="ListParagraph"/>
        <w:numPr>
          <w:ilvl w:val="1"/>
          <w:numId w:val="1"/>
        </w:numPr>
        <w:tabs>
          <w:tab w:val="left" w:pos="976"/>
        </w:tabs>
        <w:spacing w:line="237" w:lineRule="auto"/>
        <w:ind w:right="249"/>
        <w:rPr>
          <w:rFonts w:ascii="Symbol" w:hAnsi="Symbol"/>
          <w:sz w:val="20"/>
        </w:rPr>
      </w:pPr>
      <w:r>
        <w:rPr>
          <w:spacing w:val="2"/>
          <w:sz w:val="18"/>
        </w:rPr>
        <w:t xml:space="preserve">We </w:t>
      </w:r>
      <w:r>
        <w:rPr>
          <w:sz w:val="18"/>
        </w:rPr>
        <w:t>will notify you, through the Company Administrator or an authorized user who has authority to use the ACH</w:t>
      </w:r>
      <w:r>
        <w:rPr>
          <w:spacing w:val="-8"/>
          <w:sz w:val="18"/>
        </w:rPr>
        <w:t xml:space="preserve"> </w:t>
      </w:r>
      <w:r>
        <w:rPr>
          <w:sz w:val="18"/>
        </w:rPr>
        <w:t>Services,</w:t>
      </w:r>
      <w:r>
        <w:rPr>
          <w:spacing w:val="-9"/>
          <w:sz w:val="18"/>
        </w:rPr>
        <w:t xml:space="preserve"> </w:t>
      </w:r>
      <w:r>
        <w:rPr>
          <w:sz w:val="18"/>
        </w:rPr>
        <w:t>by</w:t>
      </w:r>
      <w:r>
        <w:rPr>
          <w:spacing w:val="-8"/>
          <w:sz w:val="18"/>
        </w:rPr>
        <w:t xml:space="preserve"> </w:t>
      </w:r>
      <w:r>
        <w:rPr>
          <w:sz w:val="18"/>
        </w:rPr>
        <w:t>electronic</w:t>
      </w:r>
      <w:r>
        <w:rPr>
          <w:spacing w:val="-8"/>
          <w:sz w:val="18"/>
        </w:rPr>
        <w:t xml:space="preserve"> </w:t>
      </w:r>
      <w:r>
        <w:rPr>
          <w:sz w:val="18"/>
        </w:rPr>
        <w:t>mail</w:t>
      </w:r>
      <w:r>
        <w:rPr>
          <w:spacing w:val="-6"/>
          <w:sz w:val="18"/>
        </w:rPr>
        <w:t xml:space="preserve"> </w:t>
      </w:r>
      <w:r>
        <w:rPr>
          <w:sz w:val="18"/>
        </w:rPr>
        <w:t>or</w:t>
      </w:r>
      <w:r>
        <w:rPr>
          <w:spacing w:val="-9"/>
          <w:sz w:val="18"/>
        </w:rPr>
        <w:t xml:space="preserve"> </w:t>
      </w:r>
      <w:r>
        <w:rPr>
          <w:sz w:val="18"/>
        </w:rPr>
        <w:t>telephone</w:t>
      </w:r>
      <w:r>
        <w:rPr>
          <w:spacing w:val="-6"/>
          <w:sz w:val="18"/>
        </w:rPr>
        <w:t xml:space="preserve"> </w:t>
      </w:r>
      <w:r>
        <w:rPr>
          <w:sz w:val="18"/>
        </w:rPr>
        <w:t>(including</w:t>
      </w:r>
      <w:r>
        <w:rPr>
          <w:spacing w:val="-6"/>
          <w:sz w:val="18"/>
        </w:rPr>
        <w:t xml:space="preserve"> </w:t>
      </w:r>
      <w:r>
        <w:rPr>
          <w:sz w:val="18"/>
        </w:rPr>
        <w:t>voice</w:t>
      </w:r>
      <w:r>
        <w:rPr>
          <w:spacing w:val="-6"/>
          <w:sz w:val="18"/>
        </w:rPr>
        <w:t xml:space="preserve"> </w:t>
      </w:r>
      <w:r>
        <w:rPr>
          <w:sz w:val="18"/>
        </w:rPr>
        <w:t>mail)</w:t>
      </w:r>
      <w:r>
        <w:rPr>
          <w:spacing w:val="-7"/>
          <w:sz w:val="18"/>
        </w:rPr>
        <w:t xml:space="preserve"> </w:t>
      </w:r>
      <w:r>
        <w:rPr>
          <w:sz w:val="18"/>
        </w:rPr>
        <w:t>of</w:t>
      </w:r>
      <w:r>
        <w:rPr>
          <w:spacing w:val="-9"/>
          <w:sz w:val="18"/>
        </w:rPr>
        <w:t xml:space="preserve"> </w:t>
      </w:r>
      <w:r>
        <w:rPr>
          <w:sz w:val="18"/>
        </w:rPr>
        <w:t>the</w:t>
      </w:r>
      <w:r>
        <w:rPr>
          <w:spacing w:val="-6"/>
          <w:sz w:val="18"/>
        </w:rPr>
        <w:t xml:space="preserve"> </w:t>
      </w:r>
      <w:r>
        <w:rPr>
          <w:sz w:val="18"/>
        </w:rPr>
        <w:t>receipt</w:t>
      </w:r>
      <w:r>
        <w:rPr>
          <w:spacing w:val="-9"/>
          <w:sz w:val="18"/>
        </w:rPr>
        <w:t xml:space="preserve"> </w:t>
      </w:r>
      <w:r>
        <w:rPr>
          <w:sz w:val="18"/>
        </w:rPr>
        <w:t>of</w:t>
      </w:r>
      <w:r>
        <w:rPr>
          <w:spacing w:val="-7"/>
          <w:sz w:val="18"/>
        </w:rPr>
        <w:t xml:space="preserve"> </w:t>
      </w:r>
      <w:r>
        <w:rPr>
          <w:sz w:val="18"/>
        </w:rPr>
        <w:t>a</w:t>
      </w:r>
      <w:r>
        <w:rPr>
          <w:spacing w:val="-6"/>
          <w:sz w:val="18"/>
        </w:rPr>
        <w:t xml:space="preserve"> </w:t>
      </w:r>
      <w:r>
        <w:rPr>
          <w:sz w:val="18"/>
        </w:rPr>
        <w:t>returned</w:t>
      </w:r>
      <w:r>
        <w:rPr>
          <w:spacing w:val="-6"/>
          <w:sz w:val="18"/>
        </w:rPr>
        <w:t xml:space="preserve"> </w:t>
      </w:r>
      <w:r>
        <w:rPr>
          <w:sz w:val="18"/>
        </w:rPr>
        <w:t>Entry</w:t>
      </w:r>
      <w:r>
        <w:rPr>
          <w:spacing w:val="-7"/>
          <w:sz w:val="18"/>
        </w:rPr>
        <w:t xml:space="preserve"> </w:t>
      </w:r>
      <w:r>
        <w:rPr>
          <w:sz w:val="18"/>
        </w:rPr>
        <w:t>from</w:t>
      </w:r>
      <w:r>
        <w:rPr>
          <w:spacing w:val="-6"/>
          <w:sz w:val="18"/>
        </w:rPr>
        <w:t xml:space="preserve"> </w:t>
      </w:r>
      <w:r>
        <w:rPr>
          <w:sz w:val="18"/>
        </w:rPr>
        <w:t xml:space="preserve">the ACH Operator no later than one (1) business day after the business day of such receipt. </w:t>
      </w:r>
      <w:r>
        <w:rPr>
          <w:spacing w:val="2"/>
          <w:sz w:val="18"/>
        </w:rPr>
        <w:t xml:space="preserve">We </w:t>
      </w:r>
      <w:r>
        <w:rPr>
          <w:sz w:val="18"/>
        </w:rPr>
        <w:t>shall have no obligation to re-transmit a returned Entry if we complied with the terms of this Addendum with respect to the original Entry. You may not reinitiate Entries except as prescribed in the NACHA</w:t>
      </w:r>
      <w:r>
        <w:rPr>
          <w:spacing w:val="-12"/>
          <w:sz w:val="18"/>
        </w:rPr>
        <w:t xml:space="preserve"> </w:t>
      </w:r>
      <w:r>
        <w:rPr>
          <w:sz w:val="18"/>
        </w:rPr>
        <w:t>Rules.</w:t>
      </w:r>
    </w:p>
    <w:p w:rsidR="007D037C" w:rsidRDefault="007D037C">
      <w:pPr>
        <w:pStyle w:val="BodyText"/>
        <w:spacing w:before="3"/>
      </w:pPr>
    </w:p>
    <w:p w:rsidR="007D037C" w:rsidRDefault="00B97A01">
      <w:pPr>
        <w:pStyle w:val="ListParagraph"/>
        <w:numPr>
          <w:ilvl w:val="1"/>
          <w:numId w:val="1"/>
        </w:numPr>
        <w:tabs>
          <w:tab w:val="left" w:pos="976"/>
        </w:tabs>
        <w:spacing w:before="1"/>
        <w:ind w:right="245"/>
        <w:rPr>
          <w:rFonts w:ascii="Symbol" w:hAnsi="Symbol"/>
          <w:sz w:val="20"/>
        </w:rPr>
      </w:pPr>
      <w:r>
        <w:rPr>
          <w:spacing w:val="2"/>
          <w:sz w:val="18"/>
        </w:rPr>
        <w:t xml:space="preserve">We </w:t>
      </w:r>
      <w:r>
        <w:rPr>
          <w:sz w:val="18"/>
        </w:rPr>
        <w:t>will notify you, through the Company Administrator or an authorized user who has authority to use the ACH Services, by electronic mail or telephone (including voice mail) of all Notifications of Changes or Acknowledgement</w:t>
      </w:r>
      <w:r>
        <w:rPr>
          <w:spacing w:val="-8"/>
          <w:sz w:val="18"/>
        </w:rPr>
        <w:t xml:space="preserve"> </w:t>
      </w:r>
      <w:r>
        <w:rPr>
          <w:sz w:val="18"/>
        </w:rPr>
        <w:t>Entries</w:t>
      </w:r>
      <w:r>
        <w:rPr>
          <w:spacing w:val="-7"/>
          <w:sz w:val="18"/>
        </w:rPr>
        <w:t xml:space="preserve"> </w:t>
      </w:r>
      <w:r>
        <w:rPr>
          <w:sz w:val="18"/>
        </w:rPr>
        <w:t>received</w:t>
      </w:r>
      <w:r>
        <w:rPr>
          <w:spacing w:val="-7"/>
          <w:sz w:val="18"/>
        </w:rPr>
        <w:t xml:space="preserve"> </w:t>
      </w:r>
      <w:r>
        <w:rPr>
          <w:sz w:val="18"/>
        </w:rPr>
        <w:t>by</w:t>
      </w:r>
      <w:r>
        <w:rPr>
          <w:spacing w:val="-8"/>
          <w:sz w:val="18"/>
        </w:rPr>
        <w:t xml:space="preserve"> </w:t>
      </w:r>
      <w:r>
        <w:rPr>
          <w:sz w:val="18"/>
        </w:rPr>
        <w:t>us</w:t>
      </w:r>
      <w:r>
        <w:rPr>
          <w:spacing w:val="-7"/>
          <w:sz w:val="18"/>
        </w:rPr>
        <w:t xml:space="preserve"> </w:t>
      </w:r>
      <w:r>
        <w:rPr>
          <w:sz w:val="18"/>
        </w:rPr>
        <w:t>related</w:t>
      </w:r>
      <w:r>
        <w:rPr>
          <w:spacing w:val="-7"/>
          <w:sz w:val="18"/>
        </w:rPr>
        <w:t xml:space="preserve"> </w:t>
      </w:r>
      <w:r>
        <w:rPr>
          <w:sz w:val="18"/>
        </w:rPr>
        <w:t>to</w:t>
      </w:r>
      <w:r>
        <w:rPr>
          <w:spacing w:val="-8"/>
          <w:sz w:val="18"/>
        </w:rPr>
        <w:t xml:space="preserve"> </w:t>
      </w:r>
      <w:r>
        <w:rPr>
          <w:sz w:val="18"/>
        </w:rPr>
        <w:t>Entries</w:t>
      </w:r>
      <w:r>
        <w:rPr>
          <w:spacing w:val="-9"/>
          <w:sz w:val="18"/>
        </w:rPr>
        <w:t xml:space="preserve"> </w:t>
      </w:r>
      <w:r>
        <w:rPr>
          <w:sz w:val="18"/>
        </w:rPr>
        <w:t>transmitted</w:t>
      </w:r>
      <w:r>
        <w:rPr>
          <w:spacing w:val="-7"/>
          <w:sz w:val="18"/>
        </w:rPr>
        <w:t xml:space="preserve"> </w:t>
      </w:r>
      <w:r>
        <w:rPr>
          <w:sz w:val="18"/>
        </w:rPr>
        <w:t>by</w:t>
      </w:r>
      <w:r>
        <w:rPr>
          <w:spacing w:val="-8"/>
          <w:sz w:val="18"/>
        </w:rPr>
        <w:t xml:space="preserve"> </w:t>
      </w:r>
      <w:r>
        <w:rPr>
          <w:sz w:val="18"/>
        </w:rPr>
        <w:t>you,</w:t>
      </w:r>
      <w:r>
        <w:rPr>
          <w:spacing w:val="-10"/>
          <w:sz w:val="18"/>
        </w:rPr>
        <w:t xml:space="preserve"> </w:t>
      </w:r>
      <w:r>
        <w:rPr>
          <w:sz w:val="18"/>
        </w:rPr>
        <w:t>not</w:t>
      </w:r>
      <w:r>
        <w:rPr>
          <w:spacing w:val="-10"/>
          <w:sz w:val="18"/>
        </w:rPr>
        <w:t xml:space="preserve"> </w:t>
      </w:r>
      <w:r>
        <w:rPr>
          <w:sz w:val="18"/>
        </w:rPr>
        <w:t>later</w:t>
      </w:r>
      <w:r>
        <w:rPr>
          <w:spacing w:val="-7"/>
          <w:sz w:val="18"/>
        </w:rPr>
        <w:t xml:space="preserve"> </w:t>
      </w:r>
      <w:r>
        <w:rPr>
          <w:sz w:val="18"/>
        </w:rPr>
        <w:t>than</w:t>
      </w:r>
      <w:r>
        <w:rPr>
          <w:spacing w:val="-7"/>
          <w:sz w:val="18"/>
        </w:rPr>
        <w:t xml:space="preserve"> </w:t>
      </w:r>
      <w:r>
        <w:rPr>
          <w:sz w:val="18"/>
        </w:rPr>
        <w:t>two</w:t>
      </w:r>
      <w:r>
        <w:rPr>
          <w:spacing w:val="-7"/>
          <w:sz w:val="18"/>
        </w:rPr>
        <w:t xml:space="preserve"> </w:t>
      </w:r>
      <w:r>
        <w:rPr>
          <w:sz w:val="18"/>
        </w:rPr>
        <w:t>(2)</w:t>
      </w:r>
      <w:r>
        <w:rPr>
          <w:spacing w:val="-7"/>
          <w:sz w:val="18"/>
        </w:rPr>
        <w:t xml:space="preserve"> </w:t>
      </w:r>
      <w:r>
        <w:rPr>
          <w:sz w:val="18"/>
        </w:rPr>
        <w:t>business days</w:t>
      </w:r>
      <w:r>
        <w:rPr>
          <w:spacing w:val="-4"/>
          <w:sz w:val="18"/>
        </w:rPr>
        <w:t xml:space="preserve"> </w:t>
      </w:r>
      <w:r>
        <w:rPr>
          <w:sz w:val="18"/>
        </w:rPr>
        <w:t>after</w:t>
      </w:r>
      <w:r>
        <w:rPr>
          <w:spacing w:val="-4"/>
          <w:sz w:val="18"/>
        </w:rPr>
        <w:t xml:space="preserve"> </w:t>
      </w:r>
      <w:r>
        <w:rPr>
          <w:sz w:val="18"/>
        </w:rPr>
        <w:t>we</w:t>
      </w:r>
      <w:r>
        <w:rPr>
          <w:spacing w:val="-4"/>
          <w:sz w:val="18"/>
        </w:rPr>
        <w:t xml:space="preserve"> </w:t>
      </w:r>
      <w:r>
        <w:rPr>
          <w:sz w:val="18"/>
        </w:rPr>
        <w:t>receive</w:t>
      </w:r>
      <w:r>
        <w:rPr>
          <w:spacing w:val="-6"/>
          <w:sz w:val="18"/>
        </w:rPr>
        <w:t xml:space="preserve"> </w:t>
      </w:r>
      <w:r>
        <w:rPr>
          <w:sz w:val="18"/>
        </w:rPr>
        <w:t>them.</w:t>
      </w:r>
      <w:r>
        <w:rPr>
          <w:spacing w:val="-2"/>
          <w:sz w:val="18"/>
        </w:rPr>
        <w:t xml:space="preserve"> </w:t>
      </w:r>
      <w:r>
        <w:rPr>
          <w:sz w:val="18"/>
        </w:rPr>
        <w:t>For</w:t>
      </w:r>
      <w:r>
        <w:rPr>
          <w:spacing w:val="-4"/>
          <w:sz w:val="18"/>
        </w:rPr>
        <w:t xml:space="preserve"> </w:t>
      </w:r>
      <w:r>
        <w:rPr>
          <w:sz w:val="18"/>
        </w:rPr>
        <w:t>Notifications</w:t>
      </w:r>
      <w:r>
        <w:rPr>
          <w:spacing w:val="-7"/>
          <w:sz w:val="18"/>
        </w:rPr>
        <w:t xml:space="preserve"> </w:t>
      </w:r>
      <w:r>
        <w:rPr>
          <w:sz w:val="18"/>
        </w:rPr>
        <w:t>of</w:t>
      </w:r>
      <w:r>
        <w:rPr>
          <w:spacing w:val="-4"/>
          <w:sz w:val="18"/>
        </w:rPr>
        <w:t xml:space="preserve"> </w:t>
      </w:r>
      <w:r>
        <w:rPr>
          <w:sz w:val="18"/>
        </w:rPr>
        <w:t>Changes,</w:t>
      </w:r>
      <w:r>
        <w:rPr>
          <w:spacing w:val="-4"/>
          <w:sz w:val="18"/>
        </w:rPr>
        <w:t xml:space="preserve"> </w:t>
      </w:r>
      <w:r>
        <w:rPr>
          <w:sz w:val="18"/>
        </w:rPr>
        <w:t>you</w:t>
      </w:r>
      <w:r>
        <w:rPr>
          <w:spacing w:val="-6"/>
          <w:sz w:val="18"/>
        </w:rPr>
        <w:t xml:space="preserve"> </w:t>
      </w:r>
      <w:r>
        <w:rPr>
          <w:sz w:val="18"/>
        </w:rPr>
        <w:t>agree</w:t>
      </w:r>
      <w:r>
        <w:rPr>
          <w:spacing w:val="-4"/>
          <w:sz w:val="18"/>
        </w:rPr>
        <w:t xml:space="preserve"> </w:t>
      </w:r>
      <w:r>
        <w:rPr>
          <w:sz w:val="18"/>
        </w:rPr>
        <w:t>to</w:t>
      </w:r>
      <w:r>
        <w:rPr>
          <w:spacing w:val="-6"/>
          <w:sz w:val="18"/>
        </w:rPr>
        <w:t xml:space="preserve"> </w:t>
      </w:r>
      <w:r>
        <w:rPr>
          <w:sz w:val="18"/>
        </w:rPr>
        <w:t>make</w:t>
      </w:r>
      <w:r>
        <w:rPr>
          <w:spacing w:val="-6"/>
          <w:sz w:val="18"/>
        </w:rPr>
        <w:t xml:space="preserve"> </w:t>
      </w:r>
      <w:r>
        <w:rPr>
          <w:sz w:val="18"/>
        </w:rPr>
        <w:t>reasonable</w:t>
      </w:r>
      <w:r>
        <w:rPr>
          <w:spacing w:val="-4"/>
          <w:sz w:val="18"/>
        </w:rPr>
        <w:t xml:space="preserve"> </w:t>
      </w:r>
      <w:r>
        <w:rPr>
          <w:sz w:val="18"/>
        </w:rPr>
        <w:t>efforts</w:t>
      </w:r>
      <w:r>
        <w:rPr>
          <w:spacing w:val="-6"/>
          <w:sz w:val="18"/>
        </w:rPr>
        <w:t xml:space="preserve"> </w:t>
      </w:r>
      <w:r>
        <w:rPr>
          <w:sz w:val="18"/>
        </w:rPr>
        <w:t>to</w:t>
      </w:r>
      <w:r>
        <w:rPr>
          <w:spacing w:val="-7"/>
          <w:sz w:val="18"/>
        </w:rPr>
        <w:t xml:space="preserve"> </w:t>
      </w:r>
      <w:r>
        <w:rPr>
          <w:sz w:val="18"/>
        </w:rPr>
        <w:t>correct</w:t>
      </w:r>
      <w:r>
        <w:rPr>
          <w:spacing w:val="-7"/>
          <w:sz w:val="18"/>
        </w:rPr>
        <w:t xml:space="preserve"> </w:t>
      </w:r>
      <w:r>
        <w:rPr>
          <w:sz w:val="18"/>
        </w:rPr>
        <w:t>the information within six (6) business days of the date you receive the Notification of Changes from us, or prior to your next ACH transmission to us, whichever is</w:t>
      </w:r>
      <w:r>
        <w:rPr>
          <w:spacing w:val="-8"/>
          <w:sz w:val="18"/>
        </w:rPr>
        <w:t xml:space="preserve"> </w:t>
      </w:r>
      <w:r>
        <w:rPr>
          <w:sz w:val="18"/>
        </w:rPr>
        <w:t>later.</w:t>
      </w:r>
    </w:p>
    <w:p w:rsidR="007D037C" w:rsidRDefault="007D037C">
      <w:pPr>
        <w:pStyle w:val="BodyText"/>
        <w:spacing w:before="7"/>
        <w:rPr>
          <w:sz w:val="17"/>
        </w:rPr>
      </w:pPr>
    </w:p>
    <w:p w:rsidR="007D037C" w:rsidRDefault="00B97A01">
      <w:pPr>
        <w:pStyle w:val="ListParagraph"/>
        <w:numPr>
          <w:ilvl w:val="1"/>
          <w:numId w:val="1"/>
        </w:numPr>
        <w:tabs>
          <w:tab w:val="left" w:pos="976"/>
        </w:tabs>
        <w:spacing w:before="1" w:line="237" w:lineRule="auto"/>
        <w:ind w:right="255"/>
        <w:rPr>
          <w:rFonts w:ascii="Symbol" w:hAnsi="Symbol"/>
          <w:sz w:val="20"/>
        </w:rPr>
      </w:pPr>
      <w:r>
        <w:rPr>
          <w:sz w:val="18"/>
        </w:rPr>
        <w:t>If</w:t>
      </w:r>
      <w:r>
        <w:rPr>
          <w:spacing w:val="-10"/>
          <w:sz w:val="18"/>
        </w:rPr>
        <w:t xml:space="preserve"> </w:t>
      </w:r>
      <w:r>
        <w:rPr>
          <w:sz w:val="18"/>
        </w:rPr>
        <w:t>you</w:t>
      </w:r>
      <w:r>
        <w:rPr>
          <w:spacing w:val="-9"/>
          <w:sz w:val="18"/>
        </w:rPr>
        <w:t xml:space="preserve"> </w:t>
      </w:r>
      <w:r>
        <w:rPr>
          <w:sz w:val="18"/>
        </w:rPr>
        <w:t>discover</w:t>
      </w:r>
      <w:r>
        <w:rPr>
          <w:spacing w:val="-13"/>
          <w:sz w:val="18"/>
        </w:rPr>
        <w:t xml:space="preserve"> </w:t>
      </w:r>
      <w:r>
        <w:rPr>
          <w:sz w:val="18"/>
        </w:rPr>
        <w:t>an</w:t>
      </w:r>
      <w:r>
        <w:rPr>
          <w:spacing w:val="-11"/>
          <w:sz w:val="18"/>
        </w:rPr>
        <w:t xml:space="preserve"> </w:t>
      </w:r>
      <w:r>
        <w:rPr>
          <w:sz w:val="18"/>
        </w:rPr>
        <w:t>erroneous</w:t>
      </w:r>
      <w:r>
        <w:rPr>
          <w:spacing w:val="-11"/>
          <w:sz w:val="18"/>
        </w:rPr>
        <w:t xml:space="preserve"> </w:t>
      </w:r>
      <w:r>
        <w:rPr>
          <w:sz w:val="18"/>
        </w:rPr>
        <w:t>Entry,</w:t>
      </w:r>
      <w:r>
        <w:rPr>
          <w:spacing w:val="-10"/>
          <w:sz w:val="18"/>
        </w:rPr>
        <w:t xml:space="preserve"> </w:t>
      </w:r>
      <w:r>
        <w:rPr>
          <w:sz w:val="18"/>
        </w:rPr>
        <w:t>you</w:t>
      </w:r>
      <w:r>
        <w:rPr>
          <w:spacing w:val="-9"/>
          <w:sz w:val="18"/>
        </w:rPr>
        <w:t xml:space="preserve"> </w:t>
      </w:r>
      <w:r>
        <w:rPr>
          <w:sz w:val="18"/>
        </w:rPr>
        <w:t>must</w:t>
      </w:r>
      <w:r>
        <w:rPr>
          <w:spacing w:val="-12"/>
          <w:sz w:val="18"/>
        </w:rPr>
        <w:t xml:space="preserve"> </w:t>
      </w:r>
      <w:r>
        <w:rPr>
          <w:sz w:val="18"/>
        </w:rPr>
        <w:t>notify</w:t>
      </w:r>
      <w:r>
        <w:rPr>
          <w:spacing w:val="-10"/>
          <w:sz w:val="18"/>
        </w:rPr>
        <w:t xml:space="preserve"> </w:t>
      </w:r>
      <w:r>
        <w:rPr>
          <w:sz w:val="18"/>
        </w:rPr>
        <w:t>us</w:t>
      </w:r>
      <w:r>
        <w:rPr>
          <w:spacing w:val="-9"/>
          <w:sz w:val="18"/>
        </w:rPr>
        <w:t xml:space="preserve"> </w:t>
      </w:r>
      <w:r>
        <w:rPr>
          <w:sz w:val="18"/>
        </w:rPr>
        <w:t>immediately</w:t>
      </w:r>
      <w:r>
        <w:rPr>
          <w:spacing w:val="-11"/>
          <w:sz w:val="18"/>
        </w:rPr>
        <w:t xml:space="preserve"> </w:t>
      </w:r>
      <w:r>
        <w:rPr>
          <w:sz w:val="18"/>
        </w:rPr>
        <w:t>in</w:t>
      </w:r>
      <w:r>
        <w:rPr>
          <w:spacing w:val="-9"/>
          <w:sz w:val="18"/>
        </w:rPr>
        <w:t xml:space="preserve"> </w:t>
      </w:r>
      <w:r>
        <w:rPr>
          <w:sz w:val="18"/>
        </w:rPr>
        <w:t>accordance</w:t>
      </w:r>
      <w:r>
        <w:rPr>
          <w:spacing w:val="-12"/>
          <w:sz w:val="18"/>
        </w:rPr>
        <w:t xml:space="preserve"> </w:t>
      </w:r>
      <w:r>
        <w:rPr>
          <w:sz w:val="18"/>
        </w:rPr>
        <w:t>with</w:t>
      </w:r>
      <w:r>
        <w:rPr>
          <w:spacing w:val="-8"/>
          <w:sz w:val="18"/>
        </w:rPr>
        <w:t xml:space="preserve"> </w:t>
      </w:r>
      <w:r>
        <w:rPr>
          <w:sz w:val="18"/>
        </w:rPr>
        <w:t>our</w:t>
      </w:r>
      <w:r>
        <w:rPr>
          <w:spacing w:val="-13"/>
          <w:sz w:val="18"/>
        </w:rPr>
        <w:t xml:space="preserve"> </w:t>
      </w:r>
      <w:r>
        <w:rPr>
          <w:sz w:val="18"/>
        </w:rPr>
        <w:t>security</w:t>
      </w:r>
      <w:r>
        <w:rPr>
          <w:spacing w:val="-10"/>
          <w:sz w:val="18"/>
        </w:rPr>
        <w:t xml:space="preserve"> </w:t>
      </w:r>
      <w:r>
        <w:rPr>
          <w:sz w:val="18"/>
        </w:rPr>
        <w:t>procedures for</w:t>
      </w:r>
      <w:r>
        <w:rPr>
          <w:spacing w:val="-9"/>
          <w:sz w:val="18"/>
        </w:rPr>
        <w:t xml:space="preserve"> </w:t>
      </w:r>
      <w:r>
        <w:rPr>
          <w:sz w:val="18"/>
        </w:rPr>
        <w:t>Reversal</w:t>
      </w:r>
      <w:r>
        <w:rPr>
          <w:spacing w:val="-9"/>
          <w:sz w:val="18"/>
        </w:rPr>
        <w:t xml:space="preserve"> </w:t>
      </w:r>
      <w:r>
        <w:rPr>
          <w:sz w:val="18"/>
        </w:rPr>
        <w:t>Entries.</w:t>
      </w:r>
      <w:r>
        <w:rPr>
          <w:spacing w:val="-13"/>
          <w:sz w:val="18"/>
        </w:rPr>
        <w:t xml:space="preserve"> </w:t>
      </w:r>
      <w:r>
        <w:rPr>
          <w:spacing w:val="2"/>
          <w:sz w:val="18"/>
        </w:rPr>
        <w:t>We</w:t>
      </w:r>
      <w:r>
        <w:rPr>
          <w:spacing w:val="-11"/>
          <w:sz w:val="18"/>
        </w:rPr>
        <w:t xml:space="preserve"> </w:t>
      </w:r>
      <w:r>
        <w:rPr>
          <w:sz w:val="18"/>
        </w:rPr>
        <w:t>will</w:t>
      </w:r>
      <w:r>
        <w:rPr>
          <w:spacing w:val="-8"/>
          <w:sz w:val="18"/>
        </w:rPr>
        <w:t xml:space="preserve"> </w:t>
      </w:r>
      <w:r>
        <w:rPr>
          <w:sz w:val="18"/>
        </w:rPr>
        <w:t>use</w:t>
      </w:r>
      <w:r>
        <w:rPr>
          <w:spacing w:val="-9"/>
          <w:sz w:val="18"/>
        </w:rPr>
        <w:t xml:space="preserve"> </w:t>
      </w:r>
      <w:r>
        <w:rPr>
          <w:sz w:val="18"/>
        </w:rPr>
        <w:t>reasonable</w:t>
      </w:r>
      <w:r>
        <w:rPr>
          <w:spacing w:val="-8"/>
          <w:sz w:val="18"/>
        </w:rPr>
        <w:t xml:space="preserve"> </w:t>
      </w:r>
      <w:r>
        <w:rPr>
          <w:sz w:val="18"/>
        </w:rPr>
        <w:t>efforts,</w:t>
      </w:r>
      <w:r>
        <w:rPr>
          <w:spacing w:val="-11"/>
          <w:sz w:val="18"/>
        </w:rPr>
        <w:t xml:space="preserve"> </w:t>
      </w:r>
      <w:r>
        <w:rPr>
          <w:sz w:val="18"/>
        </w:rPr>
        <w:t>subject</w:t>
      </w:r>
      <w:r>
        <w:rPr>
          <w:spacing w:val="-8"/>
          <w:sz w:val="18"/>
        </w:rPr>
        <w:t xml:space="preserve"> </w:t>
      </w:r>
      <w:r>
        <w:rPr>
          <w:sz w:val="18"/>
        </w:rPr>
        <w:t>to</w:t>
      </w:r>
      <w:r>
        <w:rPr>
          <w:spacing w:val="-9"/>
          <w:sz w:val="18"/>
        </w:rPr>
        <w:t xml:space="preserve"> </w:t>
      </w:r>
      <w:r>
        <w:rPr>
          <w:sz w:val="18"/>
        </w:rPr>
        <w:t>and</w:t>
      </w:r>
      <w:r>
        <w:rPr>
          <w:spacing w:val="-10"/>
          <w:sz w:val="18"/>
        </w:rPr>
        <w:t xml:space="preserve"> </w:t>
      </w:r>
      <w:r>
        <w:rPr>
          <w:sz w:val="18"/>
        </w:rPr>
        <w:t>consistent</w:t>
      </w:r>
      <w:r>
        <w:rPr>
          <w:spacing w:val="-9"/>
          <w:sz w:val="18"/>
        </w:rPr>
        <w:t xml:space="preserve"> </w:t>
      </w:r>
      <w:r>
        <w:rPr>
          <w:sz w:val="18"/>
        </w:rPr>
        <w:t>with</w:t>
      </w:r>
      <w:r>
        <w:rPr>
          <w:spacing w:val="-8"/>
          <w:sz w:val="18"/>
        </w:rPr>
        <w:t xml:space="preserve"> </w:t>
      </w:r>
      <w:r>
        <w:rPr>
          <w:sz w:val="18"/>
        </w:rPr>
        <w:t>the</w:t>
      </w:r>
      <w:r>
        <w:rPr>
          <w:spacing w:val="-8"/>
          <w:sz w:val="18"/>
        </w:rPr>
        <w:t xml:space="preserve"> </w:t>
      </w:r>
      <w:r>
        <w:rPr>
          <w:sz w:val="18"/>
        </w:rPr>
        <w:t>NACHA</w:t>
      </w:r>
      <w:r>
        <w:rPr>
          <w:spacing w:val="-10"/>
          <w:sz w:val="18"/>
        </w:rPr>
        <w:t xml:space="preserve"> </w:t>
      </w:r>
      <w:r>
        <w:rPr>
          <w:sz w:val="18"/>
        </w:rPr>
        <w:t>Rules,</w:t>
      </w:r>
      <w:r>
        <w:rPr>
          <w:spacing w:val="-8"/>
          <w:sz w:val="18"/>
        </w:rPr>
        <w:t xml:space="preserve"> </w:t>
      </w:r>
      <w:r>
        <w:rPr>
          <w:sz w:val="18"/>
        </w:rPr>
        <w:t>to</w:t>
      </w:r>
      <w:r>
        <w:rPr>
          <w:spacing w:val="-9"/>
          <w:sz w:val="18"/>
        </w:rPr>
        <w:t xml:space="preserve"> </w:t>
      </w:r>
      <w:proofErr w:type="gramStart"/>
      <w:r>
        <w:rPr>
          <w:sz w:val="18"/>
        </w:rPr>
        <w:t>effect</w:t>
      </w:r>
      <w:proofErr w:type="gramEnd"/>
      <w:r>
        <w:rPr>
          <w:sz w:val="18"/>
        </w:rPr>
        <w:t xml:space="preserve"> a</w:t>
      </w:r>
      <w:r>
        <w:rPr>
          <w:spacing w:val="-11"/>
          <w:sz w:val="18"/>
        </w:rPr>
        <w:t xml:space="preserve"> </w:t>
      </w:r>
      <w:r>
        <w:rPr>
          <w:sz w:val="18"/>
        </w:rPr>
        <w:t>reversal</w:t>
      </w:r>
      <w:r>
        <w:rPr>
          <w:spacing w:val="-13"/>
          <w:sz w:val="18"/>
        </w:rPr>
        <w:t xml:space="preserve"> </w:t>
      </w:r>
      <w:r>
        <w:rPr>
          <w:sz w:val="18"/>
        </w:rPr>
        <w:t>of</w:t>
      </w:r>
      <w:r>
        <w:rPr>
          <w:spacing w:val="-11"/>
          <w:sz w:val="18"/>
        </w:rPr>
        <w:t xml:space="preserve"> </w:t>
      </w:r>
      <w:r>
        <w:rPr>
          <w:sz w:val="18"/>
        </w:rPr>
        <w:t>an</w:t>
      </w:r>
      <w:r>
        <w:rPr>
          <w:spacing w:val="-14"/>
          <w:sz w:val="18"/>
        </w:rPr>
        <w:t xml:space="preserve"> </w:t>
      </w:r>
      <w:r>
        <w:rPr>
          <w:sz w:val="18"/>
        </w:rPr>
        <w:t>erroneous</w:t>
      </w:r>
      <w:r>
        <w:rPr>
          <w:spacing w:val="-11"/>
          <w:sz w:val="18"/>
        </w:rPr>
        <w:t xml:space="preserve"> </w:t>
      </w:r>
      <w:r>
        <w:rPr>
          <w:sz w:val="18"/>
        </w:rPr>
        <w:t>Entry.</w:t>
      </w:r>
      <w:r>
        <w:rPr>
          <w:spacing w:val="-11"/>
          <w:sz w:val="18"/>
        </w:rPr>
        <w:t xml:space="preserve"> </w:t>
      </w:r>
      <w:r>
        <w:rPr>
          <w:sz w:val="18"/>
        </w:rPr>
        <w:t>You</w:t>
      </w:r>
      <w:r>
        <w:rPr>
          <w:spacing w:val="-8"/>
          <w:sz w:val="18"/>
        </w:rPr>
        <w:t xml:space="preserve"> </w:t>
      </w:r>
      <w:r>
        <w:rPr>
          <w:sz w:val="18"/>
        </w:rPr>
        <w:t>agree</w:t>
      </w:r>
      <w:r>
        <w:rPr>
          <w:spacing w:val="-11"/>
          <w:sz w:val="18"/>
        </w:rPr>
        <w:t xml:space="preserve"> </w:t>
      </w:r>
      <w:r>
        <w:rPr>
          <w:sz w:val="18"/>
        </w:rPr>
        <w:t>to</w:t>
      </w:r>
      <w:r>
        <w:rPr>
          <w:spacing w:val="-11"/>
          <w:sz w:val="18"/>
        </w:rPr>
        <w:t xml:space="preserve"> </w:t>
      </w:r>
      <w:r>
        <w:rPr>
          <w:sz w:val="18"/>
        </w:rPr>
        <w:t>notify</w:t>
      </w:r>
      <w:r>
        <w:rPr>
          <w:spacing w:val="-13"/>
          <w:sz w:val="18"/>
        </w:rPr>
        <w:t xml:space="preserve"> </w:t>
      </w:r>
      <w:r>
        <w:rPr>
          <w:sz w:val="18"/>
        </w:rPr>
        <w:t>the</w:t>
      </w:r>
      <w:r>
        <w:rPr>
          <w:spacing w:val="-10"/>
          <w:sz w:val="18"/>
        </w:rPr>
        <w:t xml:space="preserve"> </w:t>
      </w:r>
      <w:r>
        <w:rPr>
          <w:sz w:val="18"/>
        </w:rPr>
        <w:t>Receiver</w:t>
      </w:r>
      <w:r>
        <w:rPr>
          <w:spacing w:val="-12"/>
          <w:sz w:val="18"/>
        </w:rPr>
        <w:t xml:space="preserve"> </w:t>
      </w:r>
      <w:r>
        <w:rPr>
          <w:sz w:val="18"/>
        </w:rPr>
        <w:t>by</w:t>
      </w:r>
      <w:r>
        <w:rPr>
          <w:spacing w:val="-13"/>
          <w:sz w:val="18"/>
        </w:rPr>
        <w:t xml:space="preserve"> </w:t>
      </w:r>
      <w:r>
        <w:rPr>
          <w:sz w:val="18"/>
        </w:rPr>
        <w:t>an</w:t>
      </w:r>
      <w:r>
        <w:rPr>
          <w:spacing w:val="-11"/>
          <w:sz w:val="18"/>
        </w:rPr>
        <w:t xml:space="preserve"> </w:t>
      </w:r>
      <w:r>
        <w:rPr>
          <w:sz w:val="18"/>
        </w:rPr>
        <w:t>appropriate</w:t>
      </w:r>
      <w:r>
        <w:rPr>
          <w:spacing w:val="-11"/>
          <w:sz w:val="18"/>
        </w:rPr>
        <w:t xml:space="preserve"> </w:t>
      </w:r>
      <w:r>
        <w:rPr>
          <w:sz w:val="18"/>
        </w:rPr>
        <w:t>method</w:t>
      </w:r>
      <w:r>
        <w:rPr>
          <w:spacing w:val="-14"/>
          <w:sz w:val="18"/>
        </w:rPr>
        <w:t xml:space="preserve"> </w:t>
      </w:r>
      <w:r>
        <w:rPr>
          <w:sz w:val="18"/>
        </w:rPr>
        <w:t>of</w:t>
      </w:r>
      <w:r>
        <w:rPr>
          <w:spacing w:val="-11"/>
          <w:sz w:val="18"/>
        </w:rPr>
        <w:t xml:space="preserve"> </w:t>
      </w:r>
      <w:r>
        <w:rPr>
          <w:sz w:val="18"/>
        </w:rPr>
        <w:t>communication that a reversing Entry has been transmitted to the Receiver's account no later than the settlement date of</w:t>
      </w:r>
      <w:r>
        <w:rPr>
          <w:spacing w:val="-34"/>
          <w:sz w:val="18"/>
        </w:rPr>
        <w:t xml:space="preserve"> </w:t>
      </w:r>
      <w:r>
        <w:rPr>
          <w:sz w:val="18"/>
        </w:rPr>
        <w:t>the</w:t>
      </w:r>
    </w:p>
    <w:p w:rsidR="007D037C" w:rsidRDefault="007D037C">
      <w:pPr>
        <w:spacing w:line="237" w:lineRule="auto"/>
        <w:jc w:val="both"/>
        <w:rPr>
          <w:rFonts w:ascii="Symbol" w:hAnsi="Symbol"/>
          <w:sz w:val="20"/>
        </w:rPr>
        <w:sectPr w:rsidR="007D037C">
          <w:pgSz w:w="12240" w:h="15840"/>
          <w:pgMar w:top="920" w:right="1180" w:bottom="1300" w:left="1180" w:header="182" w:footer="1118" w:gutter="0"/>
          <w:cols w:space="720"/>
        </w:sectPr>
      </w:pPr>
    </w:p>
    <w:p w:rsidR="007D037C" w:rsidRDefault="00B97A01">
      <w:pPr>
        <w:pStyle w:val="BodyText"/>
        <w:spacing w:before="156"/>
        <w:ind w:left="975" w:right="252"/>
        <w:jc w:val="both"/>
      </w:pPr>
      <w:r>
        <w:lastRenderedPageBreak/>
        <w:t>Reversal</w:t>
      </w:r>
      <w:r>
        <w:rPr>
          <w:spacing w:val="-4"/>
        </w:rPr>
        <w:t xml:space="preserve"> </w:t>
      </w:r>
      <w:r>
        <w:t>Entry.</w:t>
      </w:r>
      <w:r>
        <w:rPr>
          <w:spacing w:val="-4"/>
        </w:rPr>
        <w:t xml:space="preserve"> </w:t>
      </w:r>
      <w:r>
        <w:t>You</w:t>
      </w:r>
      <w:r>
        <w:rPr>
          <w:spacing w:val="-4"/>
        </w:rPr>
        <w:t xml:space="preserve"> </w:t>
      </w:r>
      <w:r>
        <w:t>agree</w:t>
      </w:r>
      <w:r>
        <w:rPr>
          <w:spacing w:val="-4"/>
        </w:rPr>
        <w:t xml:space="preserve"> </w:t>
      </w:r>
      <w:r>
        <w:t>to</w:t>
      </w:r>
      <w:r>
        <w:rPr>
          <w:spacing w:val="-5"/>
        </w:rPr>
        <w:t xml:space="preserve"> </w:t>
      </w:r>
      <w:r>
        <w:t>indemnify</w:t>
      </w:r>
      <w:r>
        <w:rPr>
          <w:spacing w:val="-5"/>
        </w:rPr>
        <w:t xml:space="preserve"> </w:t>
      </w:r>
      <w:r>
        <w:t>us</w:t>
      </w:r>
      <w:r>
        <w:rPr>
          <w:spacing w:val="-3"/>
        </w:rPr>
        <w:t xml:space="preserve"> </w:t>
      </w:r>
      <w:r>
        <w:t>and</w:t>
      </w:r>
      <w:r>
        <w:rPr>
          <w:spacing w:val="-4"/>
        </w:rPr>
        <w:t xml:space="preserve"> </w:t>
      </w:r>
      <w:r>
        <w:t>hold</w:t>
      </w:r>
      <w:r>
        <w:rPr>
          <w:spacing w:val="-5"/>
        </w:rPr>
        <w:t xml:space="preserve"> </w:t>
      </w:r>
      <w:r>
        <w:t>us</w:t>
      </w:r>
      <w:r>
        <w:rPr>
          <w:spacing w:val="-6"/>
        </w:rPr>
        <w:t xml:space="preserve"> </w:t>
      </w:r>
      <w:r>
        <w:t>harmless</w:t>
      </w:r>
      <w:r>
        <w:rPr>
          <w:spacing w:val="-6"/>
        </w:rPr>
        <w:t xml:space="preserve"> </w:t>
      </w:r>
      <w:r>
        <w:t>from</w:t>
      </w:r>
      <w:r>
        <w:rPr>
          <w:spacing w:val="-3"/>
        </w:rPr>
        <w:t xml:space="preserve"> </w:t>
      </w:r>
      <w:r>
        <w:t>any</w:t>
      </w:r>
      <w:r>
        <w:rPr>
          <w:spacing w:val="-5"/>
        </w:rPr>
        <w:t xml:space="preserve"> </w:t>
      </w:r>
      <w:r>
        <w:t>and</w:t>
      </w:r>
      <w:r>
        <w:rPr>
          <w:spacing w:val="-4"/>
        </w:rPr>
        <w:t xml:space="preserve"> </w:t>
      </w:r>
      <w:r>
        <w:t>all</w:t>
      </w:r>
      <w:r>
        <w:rPr>
          <w:spacing w:val="-6"/>
        </w:rPr>
        <w:t xml:space="preserve"> </w:t>
      </w:r>
      <w:r>
        <w:t>claims,</w:t>
      </w:r>
      <w:r>
        <w:rPr>
          <w:spacing w:val="-7"/>
        </w:rPr>
        <w:t xml:space="preserve"> </w:t>
      </w:r>
      <w:r>
        <w:t>demands,</w:t>
      </w:r>
      <w:r>
        <w:rPr>
          <w:spacing w:val="-6"/>
        </w:rPr>
        <w:t xml:space="preserve"> </w:t>
      </w:r>
      <w:r>
        <w:t>liabilities, costs, or expenses incurred by us as a direct or indirect result of any action we take to correct or reverse an Entry that you identify as</w:t>
      </w:r>
      <w:r>
        <w:rPr>
          <w:spacing w:val="-4"/>
        </w:rPr>
        <w:t xml:space="preserve"> </w:t>
      </w:r>
      <w:r>
        <w:t>erroneous.</w:t>
      </w:r>
    </w:p>
    <w:p w:rsidR="007D037C" w:rsidRDefault="007D037C">
      <w:pPr>
        <w:pStyle w:val="BodyText"/>
        <w:spacing w:before="1"/>
      </w:pPr>
    </w:p>
    <w:p w:rsidR="007D037C" w:rsidRDefault="00B97A01">
      <w:pPr>
        <w:pStyle w:val="ListParagraph"/>
        <w:numPr>
          <w:ilvl w:val="1"/>
          <w:numId w:val="1"/>
        </w:numPr>
        <w:tabs>
          <w:tab w:val="left" w:pos="976"/>
        </w:tabs>
        <w:spacing w:line="237" w:lineRule="auto"/>
        <w:ind w:right="248"/>
        <w:rPr>
          <w:rFonts w:ascii="Symbol" w:hAnsi="Symbol"/>
          <w:sz w:val="20"/>
        </w:rPr>
      </w:pPr>
      <w:r>
        <w:rPr>
          <w:sz w:val="18"/>
        </w:rPr>
        <w:t>You acknowledge and agree that, if an Entry describes the Receiver inconsistently by name and account number, payment of the Entry transmitted to the Receiving Depository Financial Institution might be made by the</w:t>
      </w:r>
      <w:r>
        <w:rPr>
          <w:spacing w:val="-4"/>
          <w:sz w:val="18"/>
        </w:rPr>
        <w:t xml:space="preserve"> </w:t>
      </w:r>
      <w:r>
        <w:rPr>
          <w:sz w:val="18"/>
        </w:rPr>
        <w:t>Receiving</w:t>
      </w:r>
      <w:r>
        <w:rPr>
          <w:spacing w:val="-3"/>
          <w:sz w:val="18"/>
        </w:rPr>
        <w:t xml:space="preserve"> </w:t>
      </w:r>
      <w:r>
        <w:rPr>
          <w:sz w:val="18"/>
        </w:rPr>
        <w:t>Depository</w:t>
      </w:r>
      <w:r>
        <w:rPr>
          <w:spacing w:val="-6"/>
          <w:sz w:val="18"/>
        </w:rPr>
        <w:t xml:space="preserve"> </w:t>
      </w:r>
      <w:r>
        <w:rPr>
          <w:sz w:val="18"/>
        </w:rPr>
        <w:t>Financial</w:t>
      </w:r>
      <w:r>
        <w:rPr>
          <w:spacing w:val="-3"/>
          <w:sz w:val="18"/>
        </w:rPr>
        <w:t xml:space="preserve"> </w:t>
      </w:r>
      <w:r>
        <w:rPr>
          <w:sz w:val="18"/>
        </w:rPr>
        <w:t>Institution</w:t>
      </w:r>
      <w:r>
        <w:rPr>
          <w:spacing w:val="-5"/>
          <w:sz w:val="18"/>
        </w:rPr>
        <w:t xml:space="preserve"> </w:t>
      </w:r>
      <w:r>
        <w:rPr>
          <w:sz w:val="18"/>
        </w:rPr>
        <w:t>(or</w:t>
      </w:r>
      <w:r>
        <w:rPr>
          <w:spacing w:val="-7"/>
          <w:sz w:val="18"/>
        </w:rPr>
        <w:t xml:space="preserve"> </w:t>
      </w:r>
      <w:r>
        <w:rPr>
          <w:sz w:val="18"/>
        </w:rPr>
        <w:t>by</w:t>
      </w:r>
      <w:r>
        <w:rPr>
          <w:spacing w:val="-5"/>
          <w:sz w:val="18"/>
        </w:rPr>
        <w:t xml:space="preserve"> </w:t>
      </w:r>
      <w:r>
        <w:rPr>
          <w:sz w:val="18"/>
        </w:rPr>
        <w:t>First</w:t>
      </w:r>
      <w:r>
        <w:rPr>
          <w:spacing w:val="-6"/>
          <w:sz w:val="18"/>
        </w:rPr>
        <w:t xml:space="preserve"> </w:t>
      </w:r>
      <w:r>
        <w:rPr>
          <w:sz w:val="18"/>
        </w:rPr>
        <w:t>IB</w:t>
      </w:r>
      <w:r>
        <w:rPr>
          <w:spacing w:val="-4"/>
          <w:sz w:val="18"/>
        </w:rPr>
        <w:t xml:space="preserve"> </w:t>
      </w:r>
      <w:r>
        <w:rPr>
          <w:sz w:val="18"/>
        </w:rPr>
        <w:t>in</w:t>
      </w:r>
      <w:r>
        <w:rPr>
          <w:spacing w:val="-3"/>
          <w:sz w:val="18"/>
        </w:rPr>
        <w:t xml:space="preserve"> </w:t>
      </w:r>
      <w:r>
        <w:rPr>
          <w:sz w:val="18"/>
        </w:rPr>
        <w:t>the</w:t>
      </w:r>
      <w:r>
        <w:rPr>
          <w:spacing w:val="-5"/>
          <w:sz w:val="18"/>
        </w:rPr>
        <w:t xml:space="preserve"> </w:t>
      </w:r>
      <w:r>
        <w:rPr>
          <w:sz w:val="18"/>
        </w:rPr>
        <w:t>case</w:t>
      </w:r>
      <w:r>
        <w:rPr>
          <w:spacing w:val="-4"/>
          <w:sz w:val="18"/>
        </w:rPr>
        <w:t xml:space="preserve"> </w:t>
      </w:r>
      <w:r>
        <w:rPr>
          <w:sz w:val="18"/>
        </w:rPr>
        <w:t>of</w:t>
      </w:r>
      <w:r>
        <w:rPr>
          <w:spacing w:val="-5"/>
          <w:sz w:val="18"/>
        </w:rPr>
        <w:t xml:space="preserve"> </w:t>
      </w:r>
      <w:r>
        <w:rPr>
          <w:sz w:val="18"/>
        </w:rPr>
        <w:t>an</w:t>
      </w:r>
      <w:r>
        <w:rPr>
          <w:spacing w:val="-5"/>
          <w:sz w:val="18"/>
        </w:rPr>
        <w:t xml:space="preserve"> </w:t>
      </w:r>
      <w:r>
        <w:rPr>
          <w:sz w:val="18"/>
        </w:rPr>
        <w:t>On-Us</w:t>
      </w:r>
      <w:r>
        <w:rPr>
          <w:spacing w:val="-6"/>
          <w:sz w:val="18"/>
        </w:rPr>
        <w:t xml:space="preserve"> </w:t>
      </w:r>
      <w:r>
        <w:rPr>
          <w:sz w:val="18"/>
        </w:rPr>
        <w:t>Entry)</w:t>
      </w:r>
      <w:r>
        <w:rPr>
          <w:spacing w:val="-6"/>
          <w:sz w:val="18"/>
        </w:rPr>
        <w:t xml:space="preserve"> </w:t>
      </w:r>
      <w:r>
        <w:rPr>
          <w:sz w:val="18"/>
        </w:rPr>
        <w:t>on</w:t>
      </w:r>
      <w:r>
        <w:rPr>
          <w:spacing w:val="-3"/>
          <w:sz w:val="18"/>
        </w:rPr>
        <w:t xml:space="preserve"> </w:t>
      </w:r>
      <w:r>
        <w:rPr>
          <w:sz w:val="18"/>
        </w:rPr>
        <w:t>the</w:t>
      </w:r>
      <w:r>
        <w:rPr>
          <w:spacing w:val="-6"/>
          <w:sz w:val="18"/>
        </w:rPr>
        <w:t xml:space="preserve"> </w:t>
      </w:r>
      <w:r>
        <w:rPr>
          <w:sz w:val="18"/>
        </w:rPr>
        <w:t>basis</w:t>
      </w:r>
      <w:r>
        <w:rPr>
          <w:spacing w:val="-5"/>
          <w:sz w:val="18"/>
        </w:rPr>
        <w:t xml:space="preserve"> </w:t>
      </w:r>
      <w:r>
        <w:rPr>
          <w:sz w:val="18"/>
        </w:rPr>
        <w:t>of</w:t>
      </w:r>
      <w:r>
        <w:rPr>
          <w:spacing w:val="-5"/>
          <w:sz w:val="18"/>
        </w:rPr>
        <w:t xml:space="preserve"> </w:t>
      </w:r>
      <w:r>
        <w:rPr>
          <w:sz w:val="18"/>
        </w:rPr>
        <w:t>the account number, even if it identifies a person different from the named Receiver, and that your obligation to pay the amount of the Entry to us is not excused in such</w:t>
      </w:r>
      <w:r>
        <w:rPr>
          <w:spacing w:val="-12"/>
          <w:sz w:val="18"/>
        </w:rPr>
        <w:t xml:space="preserve"> </w:t>
      </w:r>
      <w:r>
        <w:rPr>
          <w:sz w:val="18"/>
        </w:rPr>
        <w:t>circumstances.</w:t>
      </w:r>
    </w:p>
    <w:p w:rsidR="007D037C" w:rsidRDefault="007D037C">
      <w:pPr>
        <w:pStyle w:val="BodyText"/>
        <w:rPr>
          <w:sz w:val="20"/>
        </w:rPr>
      </w:pPr>
    </w:p>
    <w:p w:rsidR="007D037C" w:rsidRDefault="007D037C">
      <w:pPr>
        <w:pStyle w:val="BodyText"/>
        <w:spacing w:before="10"/>
        <w:rPr>
          <w:sz w:val="15"/>
        </w:rPr>
      </w:pPr>
    </w:p>
    <w:p w:rsidR="007D037C" w:rsidRDefault="00B97A01">
      <w:pPr>
        <w:pStyle w:val="Heading2"/>
        <w:numPr>
          <w:ilvl w:val="0"/>
          <w:numId w:val="1"/>
        </w:numPr>
        <w:tabs>
          <w:tab w:val="left" w:pos="476"/>
          <w:tab w:val="left" w:pos="477"/>
        </w:tabs>
        <w:spacing w:before="1"/>
        <w:ind w:hanging="361"/>
      </w:pPr>
      <w:r>
        <w:t>Liability; Limitations on Liability;</w:t>
      </w:r>
      <w:r>
        <w:rPr>
          <w:spacing w:val="-6"/>
        </w:rPr>
        <w:t xml:space="preserve"> </w:t>
      </w:r>
      <w:r>
        <w:t>Indemnity.</w:t>
      </w:r>
    </w:p>
    <w:p w:rsidR="007D037C" w:rsidRDefault="007D037C">
      <w:pPr>
        <w:pStyle w:val="BodyText"/>
        <w:spacing w:before="4"/>
        <w:rPr>
          <w:b/>
        </w:rPr>
      </w:pPr>
    </w:p>
    <w:p w:rsidR="007D037C" w:rsidRDefault="00B97A01">
      <w:pPr>
        <w:pStyle w:val="ListParagraph"/>
        <w:numPr>
          <w:ilvl w:val="1"/>
          <w:numId w:val="1"/>
        </w:numPr>
        <w:tabs>
          <w:tab w:val="left" w:pos="976"/>
        </w:tabs>
        <w:spacing w:before="1"/>
        <w:ind w:right="246"/>
        <w:rPr>
          <w:rFonts w:ascii="Symbol" w:hAnsi="Symbol"/>
          <w:sz w:val="20"/>
        </w:rPr>
      </w:pPr>
      <w:r>
        <w:rPr>
          <w:sz w:val="18"/>
        </w:rPr>
        <w:t>First IB shall not be responsible for your acts or omissions (including without limitation the amount, accuracy, timeliness of transmittal or due authorization of any Entry received from you) or those of any other person, including without limitation any Federal Reserve Bank, ACH Operator, or transmission or communications facility,</w:t>
      </w:r>
      <w:r>
        <w:rPr>
          <w:spacing w:val="-5"/>
          <w:sz w:val="18"/>
        </w:rPr>
        <w:t xml:space="preserve"> </w:t>
      </w:r>
      <w:r>
        <w:rPr>
          <w:sz w:val="18"/>
        </w:rPr>
        <w:t>any</w:t>
      </w:r>
      <w:r>
        <w:rPr>
          <w:spacing w:val="-6"/>
          <w:sz w:val="18"/>
        </w:rPr>
        <w:t xml:space="preserve"> </w:t>
      </w:r>
      <w:r>
        <w:rPr>
          <w:sz w:val="18"/>
        </w:rPr>
        <w:t>Receiver</w:t>
      </w:r>
      <w:r>
        <w:rPr>
          <w:spacing w:val="-4"/>
          <w:sz w:val="18"/>
        </w:rPr>
        <w:t xml:space="preserve"> </w:t>
      </w:r>
      <w:r>
        <w:rPr>
          <w:sz w:val="18"/>
        </w:rPr>
        <w:t>or</w:t>
      </w:r>
      <w:r>
        <w:rPr>
          <w:spacing w:val="-4"/>
          <w:sz w:val="18"/>
        </w:rPr>
        <w:t xml:space="preserve"> </w:t>
      </w:r>
      <w:r>
        <w:rPr>
          <w:sz w:val="18"/>
        </w:rPr>
        <w:t>Receiving</w:t>
      </w:r>
      <w:r>
        <w:rPr>
          <w:spacing w:val="-5"/>
          <w:sz w:val="18"/>
        </w:rPr>
        <w:t xml:space="preserve"> </w:t>
      </w:r>
      <w:r>
        <w:rPr>
          <w:sz w:val="18"/>
        </w:rPr>
        <w:t>Depository</w:t>
      </w:r>
      <w:r>
        <w:rPr>
          <w:spacing w:val="-6"/>
          <w:sz w:val="18"/>
        </w:rPr>
        <w:t xml:space="preserve"> </w:t>
      </w:r>
      <w:r>
        <w:rPr>
          <w:sz w:val="18"/>
        </w:rPr>
        <w:t>Financial</w:t>
      </w:r>
      <w:r>
        <w:rPr>
          <w:spacing w:val="-4"/>
          <w:sz w:val="18"/>
        </w:rPr>
        <w:t xml:space="preserve"> </w:t>
      </w:r>
      <w:r>
        <w:rPr>
          <w:sz w:val="18"/>
        </w:rPr>
        <w:t>Institution</w:t>
      </w:r>
      <w:r>
        <w:rPr>
          <w:spacing w:val="-4"/>
          <w:sz w:val="18"/>
        </w:rPr>
        <w:t xml:space="preserve"> </w:t>
      </w:r>
      <w:r>
        <w:rPr>
          <w:sz w:val="18"/>
        </w:rPr>
        <w:t>(including</w:t>
      </w:r>
      <w:r>
        <w:rPr>
          <w:spacing w:val="-4"/>
          <w:sz w:val="18"/>
        </w:rPr>
        <w:t xml:space="preserve"> </w:t>
      </w:r>
      <w:r>
        <w:rPr>
          <w:sz w:val="18"/>
        </w:rPr>
        <w:t>without</w:t>
      </w:r>
      <w:r>
        <w:rPr>
          <w:spacing w:val="-5"/>
          <w:sz w:val="18"/>
        </w:rPr>
        <w:t xml:space="preserve"> </w:t>
      </w:r>
      <w:r>
        <w:rPr>
          <w:sz w:val="18"/>
        </w:rPr>
        <w:t>limitation</w:t>
      </w:r>
      <w:r>
        <w:rPr>
          <w:spacing w:val="-4"/>
          <w:sz w:val="18"/>
        </w:rPr>
        <w:t xml:space="preserve"> </w:t>
      </w:r>
      <w:r>
        <w:rPr>
          <w:sz w:val="18"/>
        </w:rPr>
        <w:t>the</w:t>
      </w:r>
      <w:r>
        <w:rPr>
          <w:spacing w:val="-4"/>
          <w:sz w:val="18"/>
        </w:rPr>
        <w:t xml:space="preserve"> </w:t>
      </w:r>
      <w:r>
        <w:rPr>
          <w:sz w:val="18"/>
        </w:rPr>
        <w:t>return</w:t>
      </w:r>
      <w:r>
        <w:rPr>
          <w:spacing w:val="-4"/>
          <w:sz w:val="18"/>
        </w:rPr>
        <w:t xml:space="preserve"> </w:t>
      </w:r>
      <w:r>
        <w:rPr>
          <w:sz w:val="18"/>
        </w:rPr>
        <w:t>of</w:t>
      </w:r>
      <w:r>
        <w:rPr>
          <w:spacing w:val="-5"/>
          <w:sz w:val="18"/>
        </w:rPr>
        <w:t xml:space="preserve"> </w:t>
      </w:r>
      <w:r>
        <w:rPr>
          <w:sz w:val="18"/>
        </w:rPr>
        <w:t>an Entry by such Receiver or Receiving Depository Financial Institution), and no such person shall be deemed the</w:t>
      </w:r>
      <w:r>
        <w:rPr>
          <w:spacing w:val="-4"/>
          <w:sz w:val="18"/>
        </w:rPr>
        <w:t xml:space="preserve"> </w:t>
      </w:r>
      <w:r>
        <w:rPr>
          <w:sz w:val="18"/>
        </w:rPr>
        <w:t>agent</w:t>
      </w:r>
      <w:r>
        <w:rPr>
          <w:spacing w:val="-6"/>
          <w:sz w:val="18"/>
        </w:rPr>
        <w:t xml:space="preserve"> </w:t>
      </w:r>
      <w:r>
        <w:rPr>
          <w:sz w:val="18"/>
        </w:rPr>
        <w:t>of</w:t>
      </w:r>
      <w:r>
        <w:rPr>
          <w:spacing w:val="-6"/>
          <w:sz w:val="18"/>
        </w:rPr>
        <w:t xml:space="preserve"> </w:t>
      </w:r>
      <w:r>
        <w:rPr>
          <w:sz w:val="18"/>
        </w:rPr>
        <w:t>First</w:t>
      </w:r>
      <w:r>
        <w:rPr>
          <w:spacing w:val="-7"/>
          <w:sz w:val="18"/>
        </w:rPr>
        <w:t xml:space="preserve"> </w:t>
      </w:r>
      <w:r>
        <w:rPr>
          <w:sz w:val="18"/>
        </w:rPr>
        <w:t>IB.</w:t>
      </w:r>
      <w:r>
        <w:rPr>
          <w:spacing w:val="-4"/>
          <w:sz w:val="18"/>
        </w:rPr>
        <w:t xml:space="preserve"> </w:t>
      </w:r>
      <w:r>
        <w:rPr>
          <w:sz w:val="18"/>
        </w:rPr>
        <w:t>You</w:t>
      </w:r>
      <w:r>
        <w:rPr>
          <w:spacing w:val="-4"/>
          <w:sz w:val="18"/>
        </w:rPr>
        <w:t xml:space="preserve"> </w:t>
      </w:r>
      <w:r>
        <w:rPr>
          <w:sz w:val="18"/>
        </w:rPr>
        <w:t>agree</w:t>
      </w:r>
      <w:r>
        <w:rPr>
          <w:spacing w:val="-4"/>
          <w:sz w:val="18"/>
        </w:rPr>
        <w:t xml:space="preserve"> </w:t>
      </w:r>
      <w:r>
        <w:rPr>
          <w:sz w:val="18"/>
        </w:rPr>
        <w:t>to</w:t>
      </w:r>
      <w:r>
        <w:rPr>
          <w:spacing w:val="-6"/>
          <w:sz w:val="18"/>
        </w:rPr>
        <w:t xml:space="preserve"> </w:t>
      </w:r>
      <w:r>
        <w:rPr>
          <w:sz w:val="18"/>
        </w:rPr>
        <w:t>indemnify</w:t>
      </w:r>
      <w:r>
        <w:rPr>
          <w:spacing w:val="-5"/>
          <w:sz w:val="18"/>
        </w:rPr>
        <w:t xml:space="preserve"> </w:t>
      </w:r>
      <w:r>
        <w:rPr>
          <w:sz w:val="18"/>
        </w:rPr>
        <w:t>First</w:t>
      </w:r>
      <w:r>
        <w:rPr>
          <w:spacing w:val="-6"/>
          <w:sz w:val="18"/>
        </w:rPr>
        <w:t xml:space="preserve"> </w:t>
      </w:r>
      <w:r>
        <w:rPr>
          <w:sz w:val="18"/>
        </w:rPr>
        <w:t>IB</w:t>
      </w:r>
      <w:r>
        <w:rPr>
          <w:spacing w:val="-3"/>
          <w:sz w:val="18"/>
        </w:rPr>
        <w:t xml:space="preserve"> </w:t>
      </w:r>
      <w:r>
        <w:rPr>
          <w:sz w:val="18"/>
        </w:rPr>
        <w:t>against</w:t>
      </w:r>
      <w:r>
        <w:rPr>
          <w:spacing w:val="-9"/>
          <w:sz w:val="18"/>
        </w:rPr>
        <w:t xml:space="preserve"> </w:t>
      </w:r>
      <w:r>
        <w:rPr>
          <w:sz w:val="18"/>
        </w:rPr>
        <w:t>any</w:t>
      </w:r>
      <w:r>
        <w:rPr>
          <w:spacing w:val="-6"/>
          <w:sz w:val="18"/>
        </w:rPr>
        <w:t xml:space="preserve"> </w:t>
      </w:r>
      <w:r>
        <w:rPr>
          <w:sz w:val="18"/>
        </w:rPr>
        <w:t>loss,</w:t>
      </w:r>
      <w:r>
        <w:rPr>
          <w:spacing w:val="-6"/>
          <w:sz w:val="18"/>
        </w:rPr>
        <w:t xml:space="preserve"> </w:t>
      </w:r>
      <w:r>
        <w:rPr>
          <w:sz w:val="18"/>
        </w:rPr>
        <w:t>liability</w:t>
      </w:r>
      <w:r>
        <w:rPr>
          <w:spacing w:val="-5"/>
          <w:sz w:val="18"/>
        </w:rPr>
        <w:t xml:space="preserve"> </w:t>
      </w:r>
      <w:r>
        <w:rPr>
          <w:sz w:val="18"/>
        </w:rPr>
        <w:t>or</w:t>
      </w:r>
      <w:r>
        <w:rPr>
          <w:spacing w:val="-7"/>
          <w:sz w:val="18"/>
        </w:rPr>
        <w:t xml:space="preserve"> </w:t>
      </w:r>
      <w:r>
        <w:rPr>
          <w:sz w:val="18"/>
        </w:rPr>
        <w:t>expense</w:t>
      </w:r>
      <w:r>
        <w:rPr>
          <w:spacing w:val="-6"/>
          <w:sz w:val="18"/>
        </w:rPr>
        <w:t xml:space="preserve"> </w:t>
      </w:r>
      <w:r>
        <w:rPr>
          <w:sz w:val="18"/>
        </w:rPr>
        <w:t>(including</w:t>
      </w:r>
      <w:r>
        <w:rPr>
          <w:spacing w:val="-4"/>
          <w:sz w:val="18"/>
        </w:rPr>
        <w:t xml:space="preserve"> </w:t>
      </w:r>
      <w:r>
        <w:rPr>
          <w:sz w:val="18"/>
        </w:rPr>
        <w:t>attorneys' fees</w:t>
      </w:r>
      <w:r>
        <w:rPr>
          <w:spacing w:val="-6"/>
          <w:sz w:val="18"/>
        </w:rPr>
        <w:t xml:space="preserve"> </w:t>
      </w:r>
      <w:r>
        <w:rPr>
          <w:sz w:val="18"/>
        </w:rPr>
        <w:t>and</w:t>
      </w:r>
      <w:r>
        <w:rPr>
          <w:spacing w:val="-4"/>
          <w:sz w:val="18"/>
        </w:rPr>
        <w:t xml:space="preserve"> </w:t>
      </w:r>
      <w:r>
        <w:rPr>
          <w:sz w:val="18"/>
        </w:rPr>
        <w:t>expenses)</w:t>
      </w:r>
      <w:r>
        <w:rPr>
          <w:spacing w:val="-4"/>
          <w:sz w:val="18"/>
        </w:rPr>
        <w:t xml:space="preserve"> </w:t>
      </w:r>
      <w:r>
        <w:rPr>
          <w:sz w:val="18"/>
        </w:rPr>
        <w:t>resulting</w:t>
      </w:r>
      <w:r>
        <w:rPr>
          <w:spacing w:val="-4"/>
          <w:sz w:val="18"/>
        </w:rPr>
        <w:t xml:space="preserve"> </w:t>
      </w:r>
      <w:r>
        <w:rPr>
          <w:sz w:val="18"/>
        </w:rPr>
        <w:t>from</w:t>
      </w:r>
      <w:r>
        <w:rPr>
          <w:spacing w:val="-3"/>
          <w:sz w:val="18"/>
        </w:rPr>
        <w:t xml:space="preserve"> </w:t>
      </w:r>
      <w:r>
        <w:rPr>
          <w:sz w:val="18"/>
        </w:rPr>
        <w:t>any</w:t>
      </w:r>
      <w:r>
        <w:rPr>
          <w:spacing w:val="-5"/>
          <w:sz w:val="18"/>
        </w:rPr>
        <w:t xml:space="preserve"> </w:t>
      </w:r>
      <w:r>
        <w:rPr>
          <w:sz w:val="18"/>
        </w:rPr>
        <w:t>claim</w:t>
      </w:r>
      <w:r>
        <w:rPr>
          <w:spacing w:val="-3"/>
          <w:sz w:val="18"/>
        </w:rPr>
        <w:t xml:space="preserve"> </w:t>
      </w:r>
      <w:r>
        <w:rPr>
          <w:sz w:val="18"/>
        </w:rPr>
        <w:t>of</w:t>
      </w:r>
      <w:r>
        <w:rPr>
          <w:spacing w:val="-7"/>
          <w:sz w:val="18"/>
        </w:rPr>
        <w:t xml:space="preserve"> </w:t>
      </w:r>
      <w:r>
        <w:rPr>
          <w:sz w:val="18"/>
        </w:rPr>
        <w:t>any</w:t>
      </w:r>
      <w:r>
        <w:rPr>
          <w:spacing w:val="-6"/>
          <w:sz w:val="18"/>
        </w:rPr>
        <w:t xml:space="preserve"> </w:t>
      </w:r>
      <w:r>
        <w:rPr>
          <w:sz w:val="18"/>
        </w:rPr>
        <w:t>person</w:t>
      </w:r>
      <w:r>
        <w:rPr>
          <w:spacing w:val="-3"/>
          <w:sz w:val="18"/>
        </w:rPr>
        <w:t xml:space="preserve"> </w:t>
      </w:r>
      <w:r>
        <w:rPr>
          <w:sz w:val="18"/>
        </w:rPr>
        <w:t>that</w:t>
      </w:r>
      <w:r>
        <w:rPr>
          <w:spacing w:val="-4"/>
          <w:sz w:val="18"/>
        </w:rPr>
        <w:t xml:space="preserve"> </w:t>
      </w:r>
      <w:r>
        <w:rPr>
          <w:sz w:val="18"/>
        </w:rPr>
        <w:t>First</w:t>
      </w:r>
      <w:r>
        <w:rPr>
          <w:spacing w:val="-4"/>
          <w:sz w:val="18"/>
        </w:rPr>
        <w:t xml:space="preserve"> </w:t>
      </w:r>
      <w:r>
        <w:rPr>
          <w:sz w:val="18"/>
        </w:rPr>
        <w:t>IB</w:t>
      </w:r>
      <w:r>
        <w:rPr>
          <w:spacing w:val="-4"/>
          <w:sz w:val="18"/>
        </w:rPr>
        <w:t xml:space="preserve"> </w:t>
      </w:r>
      <w:r>
        <w:rPr>
          <w:sz w:val="18"/>
        </w:rPr>
        <w:t>is</w:t>
      </w:r>
      <w:r>
        <w:rPr>
          <w:spacing w:val="-3"/>
          <w:sz w:val="18"/>
        </w:rPr>
        <w:t xml:space="preserve"> </w:t>
      </w:r>
      <w:r>
        <w:rPr>
          <w:sz w:val="18"/>
        </w:rPr>
        <w:t>responsible</w:t>
      </w:r>
      <w:r>
        <w:rPr>
          <w:spacing w:val="-4"/>
          <w:sz w:val="18"/>
        </w:rPr>
        <w:t xml:space="preserve"> </w:t>
      </w:r>
      <w:r>
        <w:rPr>
          <w:sz w:val="18"/>
        </w:rPr>
        <w:t>for,</w:t>
      </w:r>
      <w:r>
        <w:rPr>
          <w:spacing w:val="-3"/>
          <w:sz w:val="18"/>
        </w:rPr>
        <w:t xml:space="preserve"> </w:t>
      </w:r>
      <w:r>
        <w:rPr>
          <w:sz w:val="18"/>
        </w:rPr>
        <w:t>any</w:t>
      </w:r>
      <w:r>
        <w:rPr>
          <w:spacing w:val="-6"/>
          <w:sz w:val="18"/>
        </w:rPr>
        <w:t xml:space="preserve"> </w:t>
      </w:r>
      <w:r>
        <w:rPr>
          <w:sz w:val="18"/>
        </w:rPr>
        <w:t>act</w:t>
      </w:r>
      <w:r>
        <w:rPr>
          <w:spacing w:val="-4"/>
          <w:sz w:val="18"/>
        </w:rPr>
        <w:t xml:space="preserve"> </w:t>
      </w:r>
      <w:r>
        <w:rPr>
          <w:sz w:val="18"/>
        </w:rPr>
        <w:t>or</w:t>
      </w:r>
      <w:r>
        <w:rPr>
          <w:spacing w:val="-4"/>
          <w:sz w:val="18"/>
        </w:rPr>
        <w:t xml:space="preserve"> </w:t>
      </w:r>
      <w:r>
        <w:rPr>
          <w:sz w:val="18"/>
        </w:rPr>
        <w:t>omission of you or any other person described in this</w:t>
      </w:r>
      <w:r>
        <w:rPr>
          <w:spacing w:val="-9"/>
          <w:sz w:val="18"/>
        </w:rPr>
        <w:t xml:space="preserve"> </w:t>
      </w:r>
      <w:r>
        <w:rPr>
          <w:sz w:val="18"/>
        </w:rPr>
        <w:t>paragraph.</w:t>
      </w:r>
    </w:p>
    <w:p w:rsidR="007D037C" w:rsidRDefault="007D037C">
      <w:pPr>
        <w:pStyle w:val="BodyText"/>
        <w:spacing w:before="6"/>
        <w:rPr>
          <w:sz w:val="17"/>
        </w:rPr>
      </w:pPr>
    </w:p>
    <w:p w:rsidR="007D037C" w:rsidRDefault="00B97A01">
      <w:pPr>
        <w:pStyle w:val="ListParagraph"/>
        <w:numPr>
          <w:ilvl w:val="1"/>
          <w:numId w:val="1"/>
        </w:numPr>
        <w:tabs>
          <w:tab w:val="left" w:pos="976"/>
        </w:tabs>
        <w:spacing w:line="237" w:lineRule="auto"/>
        <w:ind w:right="245"/>
        <w:rPr>
          <w:rFonts w:ascii="Symbol" w:hAnsi="Symbol"/>
          <w:sz w:val="20"/>
        </w:rPr>
      </w:pPr>
      <w:r>
        <w:rPr>
          <w:sz w:val="18"/>
        </w:rPr>
        <w:t>First IB shall be excused from failing to transmit or delay in transmitting an Entry if such transmittal would result in us exceeding any limitation upon our intra-day net funds position established pursuant to Federal Reserve guidelines or otherwise violating any provision of any risk control program of the Federal Reserve or any rule or regulation of any other U.S. governmental regulatory</w:t>
      </w:r>
      <w:r>
        <w:rPr>
          <w:spacing w:val="-14"/>
          <w:sz w:val="18"/>
        </w:rPr>
        <w:t xml:space="preserve"> </w:t>
      </w:r>
      <w:r>
        <w:rPr>
          <w:sz w:val="18"/>
        </w:rPr>
        <w:t>authority.</w:t>
      </w:r>
    </w:p>
    <w:p w:rsidR="007D037C" w:rsidRDefault="007D037C">
      <w:pPr>
        <w:pStyle w:val="BodyText"/>
        <w:spacing w:before="10"/>
        <w:rPr>
          <w:sz w:val="17"/>
        </w:rPr>
      </w:pPr>
    </w:p>
    <w:p w:rsidR="007D037C" w:rsidRDefault="00B97A01">
      <w:pPr>
        <w:pStyle w:val="Heading2"/>
        <w:numPr>
          <w:ilvl w:val="0"/>
          <w:numId w:val="1"/>
        </w:numPr>
        <w:tabs>
          <w:tab w:val="left" w:pos="476"/>
          <w:tab w:val="left" w:pos="477"/>
        </w:tabs>
        <w:ind w:hanging="361"/>
      </w:pPr>
      <w:r>
        <w:t>Financial Information and</w:t>
      </w:r>
      <w:r>
        <w:rPr>
          <w:spacing w:val="-1"/>
        </w:rPr>
        <w:t xml:space="preserve"> </w:t>
      </w:r>
      <w:r>
        <w:t>Audit.</w:t>
      </w:r>
    </w:p>
    <w:p w:rsidR="007D037C" w:rsidRDefault="007D037C">
      <w:pPr>
        <w:pStyle w:val="BodyText"/>
        <w:spacing w:before="2"/>
        <w:rPr>
          <w:b/>
          <w:sz w:val="21"/>
        </w:rPr>
      </w:pPr>
    </w:p>
    <w:p w:rsidR="007D037C" w:rsidRDefault="00B97A01">
      <w:pPr>
        <w:pStyle w:val="ListParagraph"/>
        <w:numPr>
          <w:ilvl w:val="1"/>
          <w:numId w:val="1"/>
        </w:numPr>
        <w:tabs>
          <w:tab w:val="left" w:pos="1197"/>
        </w:tabs>
        <w:spacing w:before="1"/>
        <w:ind w:left="1196" w:right="110"/>
        <w:rPr>
          <w:rFonts w:ascii="Symbol" w:hAnsi="Symbol"/>
          <w:sz w:val="18"/>
        </w:rPr>
      </w:pPr>
      <w:r>
        <w:rPr>
          <w:sz w:val="18"/>
        </w:rPr>
        <w:t xml:space="preserve">First IB may from time to time request information from Customer in order to evaluate a continuation of the ACH Services to be provided by First IB under this Addendum and/or adjustment of any limits set by this Addendum. Customer agrees to provide the requested financial information immediately upon request by First IB, in the form required by First IB. Customer authorizes First IB to investigate or reinvestigate at any time any information provided by Customer in connection with the Agreement, this Addendum or the ACH Services. Upon request by First IB, Customer hereby authorizes First IB to enter Customer’s business premises for the purpose of ensuring that Customer </w:t>
      </w:r>
      <w:proofErr w:type="gramStart"/>
      <w:r>
        <w:rPr>
          <w:sz w:val="18"/>
        </w:rPr>
        <w:t>is in compliance with</w:t>
      </w:r>
      <w:proofErr w:type="gramEnd"/>
      <w:r>
        <w:rPr>
          <w:sz w:val="18"/>
        </w:rPr>
        <w:t xml:space="preserve"> this Addendum, and Customer specifically authorizes First IB to perform an audit of Customer’s operational controls, risk management practices, staffing and the need for training and ongoing support, and information technology infrastructure. Customer hereby acknowledges and agrees that First IB shall have the right (but not the obligation) to mandate specific internal controls at Customer’s location(s), and Customer shall comply with any such mandate. In addition, Customer hereby agrees to allow First IB to review available reports of independent audits performed at the Customer location related to information technology, the ACH Services and any associated or related operational processes. If Customer refuses to provide the requested financial information,</w:t>
      </w:r>
      <w:r>
        <w:rPr>
          <w:spacing w:val="-7"/>
          <w:sz w:val="18"/>
        </w:rPr>
        <w:t xml:space="preserve"> </w:t>
      </w:r>
      <w:r>
        <w:rPr>
          <w:sz w:val="18"/>
        </w:rPr>
        <w:t>if</w:t>
      </w:r>
      <w:r>
        <w:rPr>
          <w:spacing w:val="-5"/>
          <w:sz w:val="18"/>
        </w:rPr>
        <w:t xml:space="preserve"> </w:t>
      </w:r>
      <w:r>
        <w:rPr>
          <w:sz w:val="18"/>
        </w:rPr>
        <w:t>First</w:t>
      </w:r>
      <w:r>
        <w:rPr>
          <w:spacing w:val="-6"/>
          <w:sz w:val="18"/>
        </w:rPr>
        <w:t xml:space="preserve"> </w:t>
      </w:r>
      <w:r>
        <w:rPr>
          <w:sz w:val="18"/>
        </w:rPr>
        <w:t>IB</w:t>
      </w:r>
      <w:r>
        <w:rPr>
          <w:spacing w:val="-6"/>
          <w:sz w:val="18"/>
        </w:rPr>
        <w:t xml:space="preserve"> </w:t>
      </w:r>
      <w:r>
        <w:rPr>
          <w:sz w:val="18"/>
        </w:rPr>
        <w:t>concludes,</w:t>
      </w:r>
      <w:r>
        <w:rPr>
          <w:spacing w:val="-7"/>
          <w:sz w:val="18"/>
        </w:rPr>
        <w:t xml:space="preserve"> </w:t>
      </w:r>
      <w:r>
        <w:rPr>
          <w:sz w:val="18"/>
        </w:rPr>
        <w:t>in</w:t>
      </w:r>
      <w:r>
        <w:rPr>
          <w:spacing w:val="-5"/>
          <w:sz w:val="18"/>
        </w:rPr>
        <w:t xml:space="preserve"> </w:t>
      </w:r>
      <w:r>
        <w:rPr>
          <w:sz w:val="18"/>
        </w:rPr>
        <w:t>its</w:t>
      </w:r>
      <w:r>
        <w:rPr>
          <w:spacing w:val="-6"/>
          <w:sz w:val="18"/>
        </w:rPr>
        <w:t xml:space="preserve"> </w:t>
      </w:r>
      <w:r>
        <w:rPr>
          <w:sz w:val="18"/>
        </w:rPr>
        <w:t>sole</w:t>
      </w:r>
      <w:r>
        <w:rPr>
          <w:spacing w:val="-4"/>
          <w:sz w:val="18"/>
        </w:rPr>
        <w:t xml:space="preserve"> </w:t>
      </w:r>
      <w:r>
        <w:rPr>
          <w:sz w:val="18"/>
        </w:rPr>
        <w:t>discretion,</w:t>
      </w:r>
      <w:r>
        <w:rPr>
          <w:spacing w:val="-6"/>
          <w:sz w:val="18"/>
        </w:rPr>
        <w:t xml:space="preserve"> </w:t>
      </w:r>
      <w:r>
        <w:rPr>
          <w:sz w:val="18"/>
        </w:rPr>
        <w:t>that</w:t>
      </w:r>
      <w:r>
        <w:rPr>
          <w:spacing w:val="-6"/>
          <w:sz w:val="18"/>
        </w:rPr>
        <w:t xml:space="preserve"> </w:t>
      </w:r>
      <w:r>
        <w:rPr>
          <w:sz w:val="18"/>
        </w:rPr>
        <w:t>the</w:t>
      </w:r>
      <w:r>
        <w:rPr>
          <w:spacing w:val="-4"/>
          <w:sz w:val="18"/>
        </w:rPr>
        <w:t xml:space="preserve"> </w:t>
      </w:r>
      <w:r>
        <w:rPr>
          <w:sz w:val="18"/>
        </w:rPr>
        <w:t>risk</w:t>
      </w:r>
      <w:r>
        <w:rPr>
          <w:spacing w:val="-3"/>
          <w:sz w:val="18"/>
        </w:rPr>
        <w:t xml:space="preserve"> </w:t>
      </w:r>
      <w:r>
        <w:rPr>
          <w:sz w:val="18"/>
        </w:rPr>
        <w:t>of</w:t>
      </w:r>
      <w:r>
        <w:rPr>
          <w:spacing w:val="-4"/>
          <w:sz w:val="18"/>
        </w:rPr>
        <w:t xml:space="preserve"> </w:t>
      </w:r>
      <w:r>
        <w:rPr>
          <w:sz w:val="18"/>
        </w:rPr>
        <w:t>Customer</w:t>
      </w:r>
      <w:r>
        <w:rPr>
          <w:spacing w:val="-4"/>
          <w:sz w:val="18"/>
        </w:rPr>
        <w:t xml:space="preserve"> </w:t>
      </w:r>
      <w:r>
        <w:rPr>
          <w:sz w:val="18"/>
        </w:rPr>
        <w:t>is</w:t>
      </w:r>
      <w:r>
        <w:rPr>
          <w:spacing w:val="-3"/>
          <w:sz w:val="18"/>
        </w:rPr>
        <w:t xml:space="preserve"> </w:t>
      </w:r>
      <w:r>
        <w:rPr>
          <w:sz w:val="18"/>
        </w:rPr>
        <w:t>unacceptable,</w:t>
      </w:r>
      <w:r>
        <w:rPr>
          <w:spacing w:val="1"/>
          <w:sz w:val="18"/>
        </w:rPr>
        <w:t xml:space="preserve"> </w:t>
      </w:r>
      <w:r>
        <w:rPr>
          <w:sz w:val="18"/>
        </w:rPr>
        <w:t>if</w:t>
      </w:r>
      <w:r>
        <w:rPr>
          <w:spacing w:val="-5"/>
          <w:sz w:val="18"/>
        </w:rPr>
        <w:t xml:space="preserve"> </w:t>
      </w:r>
      <w:r>
        <w:rPr>
          <w:sz w:val="18"/>
        </w:rPr>
        <w:t>Customer violates this Addendum, the NACHA Rules or any other applicable law, rule or regulation or if Customer refuses to give First IB access to Customer’s premises, First IB may terminate the ACH Services and this Addendum.</w:t>
      </w:r>
    </w:p>
    <w:p w:rsidR="007D037C" w:rsidRDefault="007D037C">
      <w:pPr>
        <w:pStyle w:val="BodyText"/>
        <w:spacing w:before="5"/>
        <w:rPr>
          <w:sz w:val="20"/>
        </w:rPr>
      </w:pPr>
    </w:p>
    <w:p w:rsidR="007D037C" w:rsidRDefault="00B97A01">
      <w:pPr>
        <w:pStyle w:val="Heading2"/>
        <w:numPr>
          <w:ilvl w:val="0"/>
          <w:numId w:val="1"/>
        </w:numPr>
        <w:tabs>
          <w:tab w:val="left" w:pos="476"/>
          <w:tab w:val="left" w:pos="477"/>
        </w:tabs>
        <w:ind w:hanging="361"/>
      </w:pPr>
      <w:r>
        <w:t>General</w:t>
      </w:r>
      <w:r>
        <w:rPr>
          <w:spacing w:val="-1"/>
        </w:rPr>
        <w:t xml:space="preserve"> </w:t>
      </w:r>
      <w:r>
        <w:t>Terms</w:t>
      </w:r>
    </w:p>
    <w:p w:rsidR="007D037C" w:rsidRDefault="007D037C">
      <w:pPr>
        <w:pStyle w:val="BodyText"/>
        <w:spacing w:before="5"/>
        <w:rPr>
          <w:b/>
        </w:rPr>
      </w:pPr>
    </w:p>
    <w:p w:rsidR="007D037C" w:rsidRDefault="00B97A01">
      <w:pPr>
        <w:pStyle w:val="ListParagraph"/>
        <w:numPr>
          <w:ilvl w:val="1"/>
          <w:numId w:val="1"/>
        </w:numPr>
        <w:tabs>
          <w:tab w:val="left" w:pos="976"/>
        </w:tabs>
        <w:spacing w:line="237" w:lineRule="auto"/>
        <w:ind w:right="258"/>
        <w:rPr>
          <w:rFonts w:ascii="Symbol" w:hAnsi="Symbol"/>
          <w:sz w:val="20"/>
        </w:rPr>
      </w:pPr>
      <w:r>
        <w:rPr>
          <w:spacing w:val="2"/>
          <w:sz w:val="18"/>
        </w:rPr>
        <w:t>We</w:t>
      </w:r>
      <w:r>
        <w:rPr>
          <w:spacing w:val="-6"/>
          <w:sz w:val="18"/>
        </w:rPr>
        <w:t xml:space="preserve"> </w:t>
      </w:r>
      <w:r>
        <w:rPr>
          <w:sz w:val="18"/>
        </w:rPr>
        <w:t>may</w:t>
      </w:r>
      <w:r>
        <w:rPr>
          <w:spacing w:val="-5"/>
          <w:sz w:val="18"/>
        </w:rPr>
        <w:t xml:space="preserve"> </w:t>
      </w:r>
      <w:r>
        <w:rPr>
          <w:sz w:val="18"/>
        </w:rPr>
        <w:t>change, amend,</w:t>
      </w:r>
      <w:r>
        <w:rPr>
          <w:spacing w:val="-3"/>
          <w:sz w:val="18"/>
        </w:rPr>
        <w:t xml:space="preserve"> </w:t>
      </w:r>
      <w:r>
        <w:rPr>
          <w:sz w:val="18"/>
        </w:rPr>
        <w:t>supplement,</w:t>
      </w:r>
      <w:r>
        <w:rPr>
          <w:spacing w:val="-2"/>
          <w:sz w:val="18"/>
        </w:rPr>
        <w:t xml:space="preserve"> </w:t>
      </w:r>
      <w:r>
        <w:rPr>
          <w:sz w:val="18"/>
        </w:rPr>
        <w:t>or</w:t>
      </w:r>
      <w:r>
        <w:rPr>
          <w:spacing w:val="-4"/>
          <w:sz w:val="18"/>
        </w:rPr>
        <w:t xml:space="preserve"> </w:t>
      </w:r>
      <w:r>
        <w:rPr>
          <w:sz w:val="18"/>
        </w:rPr>
        <w:t>modify</w:t>
      </w:r>
      <w:r>
        <w:rPr>
          <w:spacing w:val="-3"/>
          <w:sz w:val="18"/>
        </w:rPr>
        <w:t xml:space="preserve"> </w:t>
      </w:r>
      <w:r>
        <w:rPr>
          <w:sz w:val="18"/>
        </w:rPr>
        <w:t>any</w:t>
      </w:r>
      <w:r>
        <w:rPr>
          <w:spacing w:val="-3"/>
          <w:sz w:val="18"/>
        </w:rPr>
        <w:t xml:space="preserve"> </w:t>
      </w:r>
      <w:r>
        <w:rPr>
          <w:sz w:val="18"/>
        </w:rPr>
        <w:t>of</w:t>
      </w:r>
      <w:r>
        <w:rPr>
          <w:spacing w:val="-4"/>
          <w:sz w:val="18"/>
        </w:rPr>
        <w:t xml:space="preserve"> </w:t>
      </w:r>
      <w:r>
        <w:rPr>
          <w:sz w:val="18"/>
        </w:rPr>
        <w:t>the</w:t>
      </w:r>
      <w:r>
        <w:rPr>
          <w:spacing w:val="-1"/>
          <w:sz w:val="18"/>
        </w:rPr>
        <w:t xml:space="preserve"> </w:t>
      </w:r>
      <w:r>
        <w:rPr>
          <w:sz w:val="18"/>
        </w:rPr>
        <w:t>terms</w:t>
      </w:r>
      <w:r>
        <w:rPr>
          <w:spacing w:val="-1"/>
          <w:sz w:val="18"/>
        </w:rPr>
        <w:t xml:space="preserve"> </w:t>
      </w:r>
      <w:r>
        <w:rPr>
          <w:sz w:val="18"/>
        </w:rPr>
        <w:t>and</w:t>
      </w:r>
      <w:r>
        <w:rPr>
          <w:spacing w:val="-3"/>
          <w:sz w:val="18"/>
        </w:rPr>
        <w:t xml:space="preserve"> </w:t>
      </w:r>
      <w:r>
        <w:rPr>
          <w:sz w:val="18"/>
        </w:rPr>
        <w:t>conditions</w:t>
      </w:r>
      <w:r>
        <w:rPr>
          <w:spacing w:val="-3"/>
          <w:sz w:val="18"/>
        </w:rPr>
        <w:t xml:space="preserve"> </w:t>
      </w:r>
      <w:r>
        <w:rPr>
          <w:sz w:val="18"/>
        </w:rPr>
        <w:t>contained</w:t>
      </w:r>
      <w:r>
        <w:rPr>
          <w:spacing w:val="-3"/>
          <w:sz w:val="18"/>
        </w:rPr>
        <w:t xml:space="preserve"> </w:t>
      </w:r>
      <w:r>
        <w:rPr>
          <w:sz w:val="18"/>
        </w:rPr>
        <w:t>in</w:t>
      </w:r>
      <w:r>
        <w:rPr>
          <w:spacing w:val="-2"/>
          <w:sz w:val="18"/>
        </w:rPr>
        <w:t xml:space="preserve"> </w:t>
      </w:r>
      <w:r>
        <w:rPr>
          <w:sz w:val="18"/>
        </w:rPr>
        <w:t>this Addendum or any Schedule, including without limitation, any cut-off time, any business day, and any fee or charge, in accordance with provisions of the Agreement regarding changes in terms</w:t>
      </w:r>
      <w:r>
        <w:rPr>
          <w:spacing w:val="-13"/>
          <w:sz w:val="18"/>
        </w:rPr>
        <w:t xml:space="preserve"> </w:t>
      </w:r>
      <w:r>
        <w:rPr>
          <w:sz w:val="18"/>
        </w:rPr>
        <w:t>thereof.</w:t>
      </w:r>
    </w:p>
    <w:p w:rsidR="007D037C" w:rsidRDefault="007D037C">
      <w:pPr>
        <w:pStyle w:val="BodyText"/>
        <w:spacing w:before="10"/>
        <w:rPr>
          <w:sz w:val="17"/>
        </w:rPr>
      </w:pPr>
    </w:p>
    <w:p w:rsidR="007D037C" w:rsidRDefault="00B97A01">
      <w:pPr>
        <w:pStyle w:val="ListParagraph"/>
        <w:numPr>
          <w:ilvl w:val="1"/>
          <w:numId w:val="1"/>
        </w:numPr>
        <w:tabs>
          <w:tab w:val="left" w:pos="1034"/>
        </w:tabs>
        <w:ind w:left="1033" w:right="250"/>
        <w:rPr>
          <w:rFonts w:ascii="Symbol" w:hAnsi="Symbol"/>
          <w:sz w:val="20"/>
        </w:rPr>
      </w:pPr>
      <w:r>
        <w:rPr>
          <w:sz w:val="18"/>
        </w:rPr>
        <w:t xml:space="preserve">You may terminate the ACH Services at any time by giving us written notice. Such termination shall be effective on the second business day following the day we receive your written notice or such later date as specified in that notice. </w:t>
      </w:r>
      <w:r>
        <w:rPr>
          <w:spacing w:val="3"/>
          <w:sz w:val="18"/>
        </w:rPr>
        <w:t xml:space="preserve">We </w:t>
      </w:r>
      <w:r>
        <w:rPr>
          <w:sz w:val="18"/>
        </w:rPr>
        <w:t>reserve the right to terminate this Addendum or the ACH Services immediately upon providing notice of such termination to you in writing or by e-mail to your Company Administrator. Notwithstanding anything to the contrary herein, this Addendum shall terminate at the same time the Agreement</w:t>
      </w:r>
      <w:r>
        <w:rPr>
          <w:spacing w:val="-17"/>
          <w:sz w:val="18"/>
        </w:rPr>
        <w:t xml:space="preserve"> </w:t>
      </w:r>
      <w:r>
        <w:rPr>
          <w:sz w:val="18"/>
        </w:rPr>
        <w:t>is</w:t>
      </w:r>
      <w:r>
        <w:rPr>
          <w:spacing w:val="-14"/>
          <w:sz w:val="18"/>
        </w:rPr>
        <w:t xml:space="preserve"> </w:t>
      </w:r>
      <w:r>
        <w:rPr>
          <w:sz w:val="18"/>
        </w:rPr>
        <w:t>terminated.</w:t>
      </w:r>
      <w:r>
        <w:rPr>
          <w:spacing w:val="-15"/>
          <w:sz w:val="18"/>
        </w:rPr>
        <w:t xml:space="preserve"> </w:t>
      </w:r>
      <w:r>
        <w:rPr>
          <w:sz w:val="18"/>
        </w:rPr>
        <w:t>Termination</w:t>
      </w:r>
      <w:r>
        <w:rPr>
          <w:spacing w:val="-17"/>
          <w:sz w:val="18"/>
        </w:rPr>
        <w:t xml:space="preserve"> </w:t>
      </w:r>
      <w:r>
        <w:rPr>
          <w:sz w:val="18"/>
        </w:rPr>
        <w:t>shall</w:t>
      </w:r>
      <w:r>
        <w:rPr>
          <w:spacing w:val="-14"/>
          <w:sz w:val="18"/>
        </w:rPr>
        <w:t xml:space="preserve"> </w:t>
      </w:r>
      <w:r>
        <w:rPr>
          <w:sz w:val="18"/>
        </w:rPr>
        <w:t>not</w:t>
      </w:r>
      <w:r>
        <w:rPr>
          <w:spacing w:val="-15"/>
          <w:sz w:val="18"/>
        </w:rPr>
        <w:t xml:space="preserve"> </w:t>
      </w:r>
      <w:r>
        <w:rPr>
          <w:sz w:val="18"/>
        </w:rPr>
        <w:t>affect</w:t>
      </w:r>
      <w:r>
        <w:rPr>
          <w:spacing w:val="-16"/>
          <w:sz w:val="18"/>
        </w:rPr>
        <w:t xml:space="preserve"> </w:t>
      </w:r>
      <w:r>
        <w:rPr>
          <w:sz w:val="18"/>
        </w:rPr>
        <w:t>any</w:t>
      </w:r>
      <w:r>
        <w:rPr>
          <w:spacing w:val="-16"/>
          <w:sz w:val="18"/>
        </w:rPr>
        <w:t xml:space="preserve"> </w:t>
      </w:r>
      <w:r>
        <w:rPr>
          <w:sz w:val="18"/>
        </w:rPr>
        <w:t>Customer's</w:t>
      </w:r>
      <w:r>
        <w:rPr>
          <w:spacing w:val="-16"/>
          <w:sz w:val="18"/>
        </w:rPr>
        <w:t xml:space="preserve"> </w:t>
      </w:r>
      <w:r>
        <w:rPr>
          <w:sz w:val="18"/>
        </w:rPr>
        <w:t>obligations</w:t>
      </w:r>
      <w:r>
        <w:rPr>
          <w:spacing w:val="-14"/>
          <w:sz w:val="18"/>
        </w:rPr>
        <w:t xml:space="preserve"> </w:t>
      </w:r>
      <w:r>
        <w:rPr>
          <w:sz w:val="18"/>
        </w:rPr>
        <w:t>arising</w:t>
      </w:r>
      <w:r>
        <w:rPr>
          <w:spacing w:val="-15"/>
          <w:sz w:val="18"/>
        </w:rPr>
        <w:t xml:space="preserve"> </w:t>
      </w:r>
      <w:r>
        <w:rPr>
          <w:sz w:val="18"/>
        </w:rPr>
        <w:t>under</w:t>
      </w:r>
      <w:r>
        <w:rPr>
          <w:spacing w:val="-15"/>
          <w:sz w:val="18"/>
        </w:rPr>
        <w:t xml:space="preserve"> </w:t>
      </w:r>
      <w:r>
        <w:rPr>
          <w:sz w:val="18"/>
        </w:rPr>
        <w:t>the</w:t>
      </w:r>
      <w:r>
        <w:rPr>
          <w:spacing w:val="-15"/>
          <w:sz w:val="18"/>
        </w:rPr>
        <w:t xml:space="preserve"> </w:t>
      </w:r>
      <w:r>
        <w:rPr>
          <w:sz w:val="18"/>
        </w:rPr>
        <w:t>Agreement or this Addendum in connection with ACH Services performed prior to or after such termination. If more than one</w:t>
      </w:r>
      <w:r>
        <w:rPr>
          <w:spacing w:val="-11"/>
          <w:sz w:val="18"/>
        </w:rPr>
        <w:t xml:space="preserve"> </w:t>
      </w:r>
      <w:r>
        <w:rPr>
          <w:sz w:val="18"/>
        </w:rPr>
        <w:t>Customer</w:t>
      </w:r>
      <w:r>
        <w:rPr>
          <w:spacing w:val="-12"/>
          <w:sz w:val="18"/>
        </w:rPr>
        <w:t xml:space="preserve"> </w:t>
      </w:r>
      <w:r>
        <w:rPr>
          <w:sz w:val="18"/>
        </w:rPr>
        <w:t>is</w:t>
      </w:r>
      <w:r>
        <w:rPr>
          <w:spacing w:val="-11"/>
          <w:sz w:val="18"/>
        </w:rPr>
        <w:t xml:space="preserve"> </w:t>
      </w:r>
      <w:r>
        <w:rPr>
          <w:sz w:val="18"/>
        </w:rPr>
        <w:t>a</w:t>
      </w:r>
      <w:r>
        <w:rPr>
          <w:spacing w:val="-11"/>
          <w:sz w:val="18"/>
        </w:rPr>
        <w:t xml:space="preserve"> </w:t>
      </w:r>
      <w:r>
        <w:rPr>
          <w:sz w:val="18"/>
        </w:rPr>
        <w:t>party</w:t>
      </w:r>
      <w:r>
        <w:rPr>
          <w:spacing w:val="-12"/>
          <w:sz w:val="18"/>
        </w:rPr>
        <w:t xml:space="preserve"> </w:t>
      </w:r>
      <w:r>
        <w:rPr>
          <w:sz w:val="18"/>
        </w:rPr>
        <w:t>to</w:t>
      </w:r>
      <w:r>
        <w:rPr>
          <w:spacing w:val="-11"/>
          <w:sz w:val="18"/>
        </w:rPr>
        <w:t xml:space="preserve"> </w:t>
      </w:r>
      <w:r>
        <w:rPr>
          <w:sz w:val="18"/>
        </w:rPr>
        <w:t>this</w:t>
      </w:r>
      <w:r>
        <w:rPr>
          <w:spacing w:val="-12"/>
          <w:sz w:val="18"/>
        </w:rPr>
        <w:t xml:space="preserve"> </w:t>
      </w:r>
      <w:r>
        <w:rPr>
          <w:sz w:val="18"/>
        </w:rPr>
        <w:t>Addendum,</w:t>
      </w:r>
      <w:r>
        <w:rPr>
          <w:spacing w:val="-14"/>
          <w:sz w:val="18"/>
        </w:rPr>
        <w:t xml:space="preserve"> </w:t>
      </w:r>
      <w:r>
        <w:rPr>
          <w:sz w:val="18"/>
        </w:rPr>
        <w:t>one</w:t>
      </w:r>
      <w:r>
        <w:rPr>
          <w:spacing w:val="-11"/>
          <w:sz w:val="18"/>
        </w:rPr>
        <w:t xml:space="preserve"> </w:t>
      </w:r>
      <w:r>
        <w:rPr>
          <w:sz w:val="18"/>
        </w:rPr>
        <w:t>Customer</w:t>
      </w:r>
      <w:r>
        <w:rPr>
          <w:spacing w:val="-14"/>
          <w:sz w:val="18"/>
        </w:rPr>
        <w:t xml:space="preserve"> </w:t>
      </w:r>
      <w:r>
        <w:rPr>
          <w:sz w:val="18"/>
        </w:rPr>
        <w:t>may</w:t>
      </w:r>
      <w:r>
        <w:rPr>
          <w:spacing w:val="-12"/>
          <w:sz w:val="18"/>
        </w:rPr>
        <w:t xml:space="preserve"> </w:t>
      </w:r>
      <w:r>
        <w:rPr>
          <w:sz w:val="18"/>
        </w:rPr>
        <w:t>terminate</w:t>
      </w:r>
      <w:r>
        <w:rPr>
          <w:spacing w:val="-11"/>
          <w:sz w:val="18"/>
        </w:rPr>
        <w:t xml:space="preserve"> </w:t>
      </w:r>
      <w:r>
        <w:rPr>
          <w:sz w:val="18"/>
        </w:rPr>
        <w:t>its</w:t>
      </w:r>
      <w:r>
        <w:rPr>
          <w:spacing w:val="-11"/>
          <w:sz w:val="18"/>
        </w:rPr>
        <w:t xml:space="preserve"> </w:t>
      </w:r>
      <w:r>
        <w:rPr>
          <w:sz w:val="18"/>
        </w:rPr>
        <w:t>ACH</w:t>
      </w:r>
      <w:r>
        <w:rPr>
          <w:spacing w:val="-12"/>
          <w:sz w:val="18"/>
        </w:rPr>
        <w:t xml:space="preserve"> </w:t>
      </w:r>
      <w:r>
        <w:rPr>
          <w:sz w:val="18"/>
        </w:rPr>
        <w:t>Services</w:t>
      </w:r>
      <w:r>
        <w:rPr>
          <w:spacing w:val="-11"/>
          <w:sz w:val="18"/>
        </w:rPr>
        <w:t xml:space="preserve"> </w:t>
      </w:r>
      <w:r>
        <w:rPr>
          <w:sz w:val="18"/>
        </w:rPr>
        <w:t>without</w:t>
      </w:r>
      <w:r>
        <w:rPr>
          <w:spacing w:val="-11"/>
          <w:sz w:val="18"/>
        </w:rPr>
        <w:t xml:space="preserve"> </w:t>
      </w:r>
      <w:r>
        <w:rPr>
          <w:sz w:val="18"/>
        </w:rPr>
        <w:t>terminating the ACH Services to the others.</w:t>
      </w:r>
    </w:p>
    <w:p w:rsidR="007D037C" w:rsidRDefault="007D037C">
      <w:pPr>
        <w:jc w:val="both"/>
        <w:rPr>
          <w:rFonts w:ascii="Symbol" w:hAnsi="Symbol"/>
          <w:sz w:val="20"/>
        </w:rPr>
        <w:sectPr w:rsidR="007D037C">
          <w:pgSz w:w="12240" w:h="15840"/>
          <w:pgMar w:top="920" w:right="1180" w:bottom="1320" w:left="1180" w:header="182" w:footer="1118" w:gutter="0"/>
          <w:cols w:space="720"/>
        </w:sectPr>
      </w:pPr>
    </w:p>
    <w:p w:rsidR="007D037C" w:rsidRDefault="00B97A01">
      <w:pPr>
        <w:pStyle w:val="ListParagraph"/>
        <w:numPr>
          <w:ilvl w:val="1"/>
          <w:numId w:val="1"/>
        </w:numPr>
        <w:tabs>
          <w:tab w:val="left" w:pos="976"/>
        </w:tabs>
        <w:spacing w:before="157" w:line="237" w:lineRule="auto"/>
        <w:ind w:right="255"/>
        <w:rPr>
          <w:rFonts w:ascii="Symbol" w:hAnsi="Symbol"/>
          <w:sz w:val="20"/>
        </w:rPr>
      </w:pPr>
      <w:r>
        <w:rPr>
          <w:sz w:val="18"/>
        </w:rPr>
        <w:lastRenderedPageBreak/>
        <w:t>Notices</w:t>
      </w:r>
      <w:r>
        <w:rPr>
          <w:spacing w:val="-3"/>
          <w:sz w:val="18"/>
        </w:rPr>
        <w:t xml:space="preserve"> </w:t>
      </w:r>
      <w:r>
        <w:rPr>
          <w:sz w:val="18"/>
        </w:rPr>
        <w:t>required</w:t>
      </w:r>
      <w:r>
        <w:rPr>
          <w:spacing w:val="-4"/>
          <w:sz w:val="18"/>
        </w:rPr>
        <w:t xml:space="preserve"> </w:t>
      </w:r>
      <w:r>
        <w:rPr>
          <w:sz w:val="18"/>
        </w:rPr>
        <w:t>or</w:t>
      </w:r>
      <w:r>
        <w:rPr>
          <w:spacing w:val="-3"/>
          <w:sz w:val="18"/>
        </w:rPr>
        <w:t xml:space="preserve"> </w:t>
      </w:r>
      <w:r>
        <w:rPr>
          <w:sz w:val="18"/>
        </w:rPr>
        <w:t>permitted</w:t>
      </w:r>
      <w:r>
        <w:rPr>
          <w:spacing w:val="-6"/>
          <w:sz w:val="18"/>
        </w:rPr>
        <w:t xml:space="preserve"> </w:t>
      </w:r>
      <w:r>
        <w:rPr>
          <w:sz w:val="18"/>
        </w:rPr>
        <w:t>hereunder</w:t>
      </w:r>
      <w:r>
        <w:rPr>
          <w:spacing w:val="-6"/>
          <w:sz w:val="18"/>
        </w:rPr>
        <w:t xml:space="preserve"> </w:t>
      </w:r>
      <w:r>
        <w:rPr>
          <w:sz w:val="18"/>
        </w:rPr>
        <w:t>shall</w:t>
      </w:r>
      <w:r>
        <w:rPr>
          <w:spacing w:val="-4"/>
          <w:sz w:val="18"/>
        </w:rPr>
        <w:t xml:space="preserve"> </w:t>
      </w:r>
      <w:r>
        <w:rPr>
          <w:sz w:val="18"/>
        </w:rPr>
        <w:t>be</w:t>
      </w:r>
      <w:r>
        <w:rPr>
          <w:spacing w:val="-5"/>
          <w:sz w:val="18"/>
        </w:rPr>
        <w:t xml:space="preserve"> </w:t>
      </w:r>
      <w:r>
        <w:rPr>
          <w:sz w:val="18"/>
        </w:rPr>
        <w:t>given</w:t>
      </w:r>
      <w:r>
        <w:rPr>
          <w:spacing w:val="-6"/>
          <w:sz w:val="18"/>
        </w:rPr>
        <w:t xml:space="preserve"> </w:t>
      </w:r>
      <w:r>
        <w:rPr>
          <w:sz w:val="18"/>
        </w:rPr>
        <w:t>in</w:t>
      </w:r>
      <w:r>
        <w:rPr>
          <w:spacing w:val="-3"/>
          <w:sz w:val="18"/>
        </w:rPr>
        <w:t xml:space="preserve"> </w:t>
      </w:r>
      <w:r>
        <w:rPr>
          <w:sz w:val="18"/>
        </w:rPr>
        <w:t>accordance</w:t>
      </w:r>
      <w:r>
        <w:rPr>
          <w:spacing w:val="-4"/>
          <w:sz w:val="18"/>
        </w:rPr>
        <w:t xml:space="preserve"> </w:t>
      </w:r>
      <w:r>
        <w:rPr>
          <w:sz w:val="18"/>
        </w:rPr>
        <w:t>with</w:t>
      </w:r>
      <w:r>
        <w:rPr>
          <w:spacing w:val="-3"/>
          <w:sz w:val="18"/>
        </w:rPr>
        <w:t xml:space="preserve"> </w:t>
      </w:r>
      <w:r>
        <w:rPr>
          <w:sz w:val="18"/>
        </w:rPr>
        <w:t>the</w:t>
      </w:r>
      <w:r>
        <w:rPr>
          <w:spacing w:val="-4"/>
          <w:sz w:val="18"/>
        </w:rPr>
        <w:t xml:space="preserve"> </w:t>
      </w:r>
      <w:r>
        <w:rPr>
          <w:sz w:val="18"/>
        </w:rPr>
        <w:t>terms</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Agreement.</w:t>
      </w:r>
      <w:r>
        <w:rPr>
          <w:spacing w:val="-10"/>
          <w:sz w:val="18"/>
        </w:rPr>
        <w:t xml:space="preserve"> </w:t>
      </w:r>
      <w:r>
        <w:rPr>
          <w:sz w:val="18"/>
        </w:rPr>
        <w:t>When this</w:t>
      </w:r>
      <w:r>
        <w:rPr>
          <w:spacing w:val="-13"/>
          <w:sz w:val="18"/>
        </w:rPr>
        <w:t xml:space="preserve"> </w:t>
      </w:r>
      <w:r>
        <w:rPr>
          <w:sz w:val="18"/>
        </w:rPr>
        <w:t>Addendum</w:t>
      </w:r>
      <w:r>
        <w:rPr>
          <w:spacing w:val="-12"/>
          <w:sz w:val="18"/>
        </w:rPr>
        <w:t xml:space="preserve"> </w:t>
      </w:r>
      <w:r>
        <w:rPr>
          <w:sz w:val="18"/>
        </w:rPr>
        <w:t>or</w:t>
      </w:r>
      <w:r>
        <w:rPr>
          <w:spacing w:val="-12"/>
          <w:sz w:val="18"/>
        </w:rPr>
        <w:t xml:space="preserve"> </w:t>
      </w:r>
      <w:r>
        <w:rPr>
          <w:sz w:val="18"/>
        </w:rPr>
        <w:t>our</w:t>
      </w:r>
      <w:r>
        <w:rPr>
          <w:spacing w:val="-12"/>
          <w:sz w:val="18"/>
        </w:rPr>
        <w:t xml:space="preserve"> </w:t>
      </w:r>
      <w:r>
        <w:rPr>
          <w:sz w:val="18"/>
        </w:rPr>
        <w:t>policies</w:t>
      </w:r>
      <w:r>
        <w:rPr>
          <w:spacing w:val="-13"/>
          <w:sz w:val="18"/>
        </w:rPr>
        <w:t xml:space="preserve"> </w:t>
      </w:r>
      <w:r>
        <w:rPr>
          <w:sz w:val="18"/>
        </w:rPr>
        <w:t>and</w:t>
      </w:r>
      <w:r>
        <w:rPr>
          <w:spacing w:val="-14"/>
          <w:sz w:val="18"/>
        </w:rPr>
        <w:t xml:space="preserve"> </w:t>
      </w:r>
      <w:r>
        <w:rPr>
          <w:sz w:val="18"/>
        </w:rPr>
        <w:t>procedures</w:t>
      </w:r>
      <w:r>
        <w:rPr>
          <w:spacing w:val="-13"/>
          <w:sz w:val="18"/>
        </w:rPr>
        <w:t xml:space="preserve"> </w:t>
      </w:r>
      <w:r>
        <w:rPr>
          <w:sz w:val="18"/>
        </w:rPr>
        <w:t>specify</w:t>
      </w:r>
      <w:r>
        <w:rPr>
          <w:spacing w:val="-13"/>
          <w:sz w:val="18"/>
        </w:rPr>
        <w:t xml:space="preserve"> </w:t>
      </w:r>
      <w:r>
        <w:rPr>
          <w:sz w:val="18"/>
        </w:rPr>
        <w:t>that</w:t>
      </w:r>
      <w:r>
        <w:rPr>
          <w:spacing w:val="-14"/>
          <w:sz w:val="18"/>
        </w:rPr>
        <w:t xml:space="preserve"> </w:t>
      </w:r>
      <w:r>
        <w:rPr>
          <w:sz w:val="18"/>
        </w:rPr>
        <w:t>a</w:t>
      </w:r>
      <w:r>
        <w:rPr>
          <w:spacing w:val="-10"/>
          <w:sz w:val="18"/>
        </w:rPr>
        <w:t xml:space="preserve"> </w:t>
      </w:r>
      <w:r>
        <w:rPr>
          <w:sz w:val="18"/>
        </w:rPr>
        <w:t>request</w:t>
      </w:r>
      <w:r>
        <w:rPr>
          <w:spacing w:val="-14"/>
          <w:sz w:val="18"/>
        </w:rPr>
        <w:t xml:space="preserve"> </w:t>
      </w:r>
      <w:r>
        <w:rPr>
          <w:sz w:val="18"/>
        </w:rPr>
        <w:t>or</w:t>
      </w:r>
      <w:r>
        <w:rPr>
          <w:spacing w:val="-12"/>
          <w:sz w:val="18"/>
        </w:rPr>
        <w:t xml:space="preserve"> </w:t>
      </w:r>
      <w:r>
        <w:rPr>
          <w:sz w:val="18"/>
        </w:rPr>
        <w:t>notice</w:t>
      </w:r>
      <w:r>
        <w:rPr>
          <w:spacing w:val="-11"/>
          <w:sz w:val="18"/>
        </w:rPr>
        <w:t xml:space="preserve"> </w:t>
      </w:r>
      <w:r>
        <w:rPr>
          <w:sz w:val="18"/>
        </w:rPr>
        <w:t>to</w:t>
      </w:r>
      <w:r>
        <w:rPr>
          <w:spacing w:val="-11"/>
          <w:sz w:val="18"/>
        </w:rPr>
        <w:t xml:space="preserve"> </w:t>
      </w:r>
      <w:r>
        <w:rPr>
          <w:sz w:val="18"/>
        </w:rPr>
        <w:t>us</w:t>
      </w:r>
      <w:r>
        <w:rPr>
          <w:spacing w:val="-13"/>
          <w:sz w:val="18"/>
        </w:rPr>
        <w:t xml:space="preserve"> </w:t>
      </w:r>
      <w:r>
        <w:rPr>
          <w:sz w:val="18"/>
        </w:rPr>
        <w:t>is</w:t>
      </w:r>
      <w:r>
        <w:rPr>
          <w:spacing w:val="-13"/>
          <w:sz w:val="18"/>
        </w:rPr>
        <w:t xml:space="preserve"> </w:t>
      </w:r>
      <w:r>
        <w:rPr>
          <w:sz w:val="18"/>
        </w:rPr>
        <w:t>to</w:t>
      </w:r>
      <w:r>
        <w:rPr>
          <w:spacing w:val="-13"/>
          <w:sz w:val="18"/>
        </w:rPr>
        <w:t xml:space="preserve"> </w:t>
      </w:r>
      <w:r>
        <w:rPr>
          <w:sz w:val="18"/>
        </w:rPr>
        <w:t>be</w:t>
      </w:r>
      <w:r>
        <w:rPr>
          <w:spacing w:val="-14"/>
          <w:sz w:val="18"/>
        </w:rPr>
        <w:t xml:space="preserve"> </w:t>
      </w:r>
      <w:r>
        <w:rPr>
          <w:sz w:val="18"/>
        </w:rPr>
        <w:t>given</w:t>
      </w:r>
      <w:r>
        <w:rPr>
          <w:spacing w:val="-11"/>
          <w:sz w:val="18"/>
        </w:rPr>
        <w:t xml:space="preserve"> </w:t>
      </w:r>
      <w:r>
        <w:rPr>
          <w:sz w:val="18"/>
        </w:rPr>
        <w:t>by</w:t>
      </w:r>
      <w:r>
        <w:rPr>
          <w:spacing w:val="-13"/>
          <w:sz w:val="18"/>
        </w:rPr>
        <w:t xml:space="preserve"> </w:t>
      </w:r>
      <w:r>
        <w:rPr>
          <w:sz w:val="18"/>
        </w:rPr>
        <w:t>telephone, then notice must be given to First IB in a phone call to the telephone number we specify in such policies and procedures.</w:t>
      </w:r>
    </w:p>
    <w:p w:rsidR="007D037C" w:rsidRDefault="007D037C">
      <w:pPr>
        <w:pStyle w:val="BodyText"/>
        <w:spacing w:before="4"/>
      </w:pPr>
    </w:p>
    <w:p w:rsidR="007D037C" w:rsidRDefault="00B97A01">
      <w:pPr>
        <w:pStyle w:val="ListParagraph"/>
        <w:numPr>
          <w:ilvl w:val="1"/>
          <w:numId w:val="1"/>
        </w:numPr>
        <w:tabs>
          <w:tab w:val="left" w:pos="976"/>
        </w:tabs>
        <w:spacing w:line="237" w:lineRule="auto"/>
        <w:ind w:right="246"/>
        <w:rPr>
          <w:rFonts w:ascii="Symbol" w:hAnsi="Symbol"/>
          <w:sz w:val="20"/>
        </w:rPr>
      </w:pPr>
      <w:r>
        <w:rPr>
          <w:spacing w:val="2"/>
          <w:sz w:val="18"/>
        </w:rPr>
        <w:t xml:space="preserve">We </w:t>
      </w:r>
      <w:r>
        <w:rPr>
          <w:sz w:val="18"/>
        </w:rPr>
        <w:t>may accept on your behalf payments to your account which have been transmitted through ACH and which</w:t>
      </w:r>
      <w:r>
        <w:rPr>
          <w:spacing w:val="-2"/>
          <w:sz w:val="18"/>
        </w:rPr>
        <w:t xml:space="preserve"> </w:t>
      </w:r>
      <w:r>
        <w:rPr>
          <w:sz w:val="18"/>
        </w:rPr>
        <w:t>are</w:t>
      </w:r>
      <w:r>
        <w:rPr>
          <w:spacing w:val="-4"/>
          <w:sz w:val="18"/>
        </w:rPr>
        <w:t xml:space="preserve"> </w:t>
      </w:r>
      <w:r>
        <w:rPr>
          <w:sz w:val="18"/>
        </w:rPr>
        <w:t>not</w:t>
      </w:r>
      <w:r>
        <w:rPr>
          <w:spacing w:val="-3"/>
          <w:sz w:val="18"/>
        </w:rPr>
        <w:t xml:space="preserve"> </w:t>
      </w:r>
      <w:r>
        <w:rPr>
          <w:sz w:val="18"/>
        </w:rPr>
        <w:t>subject</w:t>
      </w:r>
      <w:r>
        <w:rPr>
          <w:spacing w:val="-4"/>
          <w:sz w:val="18"/>
        </w:rPr>
        <w:t xml:space="preserve"> </w:t>
      </w:r>
      <w:r>
        <w:rPr>
          <w:sz w:val="18"/>
        </w:rPr>
        <w:t>to</w:t>
      </w:r>
      <w:r>
        <w:rPr>
          <w:spacing w:val="-4"/>
          <w:sz w:val="18"/>
        </w:rPr>
        <w:t xml:space="preserve"> </w:t>
      </w:r>
      <w:r>
        <w:rPr>
          <w:sz w:val="18"/>
        </w:rPr>
        <w:t>the</w:t>
      </w:r>
      <w:r>
        <w:rPr>
          <w:spacing w:val="-3"/>
          <w:sz w:val="18"/>
        </w:rPr>
        <w:t xml:space="preserve"> </w:t>
      </w:r>
      <w:r>
        <w:rPr>
          <w:sz w:val="18"/>
        </w:rPr>
        <w:t>Electronic</w:t>
      </w:r>
      <w:r>
        <w:rPr>
          <w:spacing w:val="-4"/>
          <w:sz w:val="18"/>
        </w:rPr>
        <w:t xml:space="preserve"> </w:t>
      </w:r>
      <w:r>
        <w:rPr>
          <w:sz w:val="18"/>
        </w:rPr>
        <w:t>Fund</w:t>
      </w:r>
      <w:r>
        <w:rPr>
          <w:spacing w:val="-2"/>
          <w:sz w:val="18"/>
        </w:rPr>
        <w:t xml:space="preserve"> </w:t>
      </w:r>
      <w:r>
        <w:rPr>
          <w:sz w:val="18"/>
        </w:rPr>
        <w:t>Transfer</w:t>
      </w:r>
      <w:r>
        <w:rPr>
          <w:spacing w:val="-1"/>
          <w:sz w:val="18"/>
        </w:rPr>
        <w:t xml:space="preserve"> </w:t>
      </w:r>
      <w:r>
        <w:rPr>
          <w:sz w:val="18"/>
        </w:rPr>
        <w:t>Act</w:t>
      </w:r>
      <w:r>
        <w:rPr>
          <w:spacing w:val="-4"/>
          <w:sz w:val="18"/>
        </w:rPr>
        <w:t xml:space="preserve"> </w:t>
      </w:r>
      <w:r>
        <w:rPr>
          <w:sz w:val="18"/>
        </w:rPr>
        <w:t>and</w:t>
      </w:r>
      <w:r>
        <w:rPr>
          <w:spacing w:val="-2"/>
          <w:sz w:val="18"/>
        </w:rPr>
        <w:t xml:space="preserve"> </w:t>
      </w:r>
      <w:r>
        <w:rPr>
          <w:sz w:val="18"/>
        </w:rPr>
        <w:t>your</w:t>
      </w:r>
      <w:r>
        <w:rPr>
          <w:spacing w:val="-1"/>
          <w:sz w:val="18"/>
        </w:rPr>
        <w:t xml:space="preserve"> </w:t>
      </w:r>
      <w:r>
        <w:rPr>
          <w:sz w:val="18"/>
        </w:rPr>
        <w:t>rights</w:t>
      </w:r>
      <w:r>
        <w:rPr>
          <w:spacing w:val="-3"/>
          <w:sz w:val="18"/>
        </w:rPr>
        <w:t xml:space="preserve"> </w:t>
      </w:r>
      <w:r>
        <w:rPr>
          <w:sz w:val="18"/>
        </w:rPr>
        <w:t>and</w:t>
      </w:r>
      <w:r>
        <w:rPr>
          <w:spacing w:val="-3"/>
          <w:sz w:val="18"/>
        </w:rPr>
        <w:t xml:space="preserve"> </w:t>
      </w:r>
      <w:r>
        <w:rPr>
          <w:sz w:val="18"/>
        </w:rPr>
        <w:t>obligations</w:t>
      </w:r>
      <w:r>
        <w:rPr>
          <w:spacing w:val="-1"/>
          <w:sz w:val="18"/>
        </w:rPr>
        <w:t xml:space="preserve"> </w:t>
      </w:r>
      <w:r>
        <w:rPr>
          <w:sz w:val="18"/>
        </w:rPr>
        <w:t>with</w:t>
      </w:r>
      <w:r>
        <w:rPr>
          <w:spacing w:val="-2"/>
          <w:sz w:val="18"/>
        </w:rPr>
        <w:t xml:space="preserve"> </w:t>
      </w:r>
      <w:r>
        <w:rPr>
          <w:sz w:val="18"/>
        </w:rPr>
        <w:t>respect</w:t>
      </w:r>
      <w:r>
        <w:rPr>
          <w:spacing w:val="-3"/>
          <w:sz w:val="18"/>
        </w:rPr>
        <w:t xml:space="preserve"> </w:t>
      </w:r>
      <w:r>
        <w:rPr>
          <w:sz w:val="18"/>
        </w:rPr>
        <w:t>to</w:t>
      </w:r>
      <w:r>
        <w:rPr>
          <w:spacing w:val="-4"/>
          <w:sz w:val="18"/>
        </w:rPr>
        <w:t xml:space="preserve"> </w:t>
      </w:r>
      <w:r>
        <w:rPr>
          <w:sz w:val="18"/>
        </w:rPr>
        <w:t>such payments shall be construed in accordance with and governed by the laws of the State of New York (notwithstanding anything in your Agreement to the contrary). Under the NACHA Rules, we are not required to give next day notice to you of receipt of an ACH item for deposit to your account and we will not do so. However,</w:t>
      </w:r>
      <w:r>
        <w:rPr>
          <w:spacing w:val="1"/>
          <w:sz w:val="18"/>
        </w:rPr>
        <w:t xml:space="preserve"> </w:t>
      </w:r>
      <w:r>
        <w:rPr>
          <w:sz w:val="18"/>
        </w:rPr>
        <w:t>we</w:t>
      </w:r>
      <w:r>
        <w:rPr>
          <w:spacing w:val="1"/>
          <w:sz w:val="18"/>
        </w:rPr>
        <w:t xml:space="preserve"> </w:t>
      </w:r>
      <w:r>
        <w:rPr>
          <w:sz w:val="18"/>
        </w:rPr>
        <w:t>will</w:t>
      </w:r>
      <w:r>
        <w:rPr>
          <w:spacing w:val="-2"/>
          <w:sz w:val="18"/>
        </w:rPr>
        <w:t xml:space="preserve"> </w:t>
      </w:r>
      <w:r>
        <w:rPr>
          <w:sz w:val="18"/>
        </w:rPr>
        <w:t>continue</w:t>
      </w:r>
      <w:r>
        <w:rPr>
          <w:spacing w:val="-2"/>
          <w:sz w:val="18"/>
        </w:rPr>
        <w:t xml:space="preserve"> </w:t>
      </w:r>
      <w:r>
        <w:rPr>
          <w:sz w:val="18"/>
        </w:rPr>
        <w:t>to</w:t>
      </w:r>
      <w:r>
        <w:rPr>
          <w:spacing w:val="-2"/>
          <w:sz w:val="18"/>
        </w:rPr>
        <w:t xml:space="preserve"> </w:t>
      </w:r>
      <w:r>
        <w:rPr>
          <w:sz w:val="18"/>
        </w:rPr>
        <w:t>notify</w:t>
      </w:r>
      <w:r>
        <w:rPr>
          <w:spacing w:val="-3"/>
          <w:sz w:val="18"/>
        </w:rPr>
        <w:t xml:space="preserve"> </w:t>
      </w:r>
      <w:r>
        <w:rPr>
          <w:sz w:val="18"/>
        </w:rPr>
        <w:t>you</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receipt</w:t>
      </w:r>
      <w:r>
        <w:rPr>
          <w:spacing w:val="-3"/>
          <w:sz w:val="18"/>
        </w:rPr>
        <w:t xml:space="preserve"> </w:t>
      </w:r>
      <w:r>
        <w:rPr>
          <w:sz w:val="18"/>
        </w:rPr>
        <w:t>of</w:t>
      </w:r>
      <w:r>
        <w:rPr>
          <w:spacing w:val="-2"/>
          <w:sz w:val="18"/>
        </w:rPr>
        <w:t xml:space="preserve"> </w:t>
      </w:r>
      <w:r>
        <w:rPr>
          <w:sz w:val="18"/>
        </w:rPr>
        <w:t>payments</w:t>
      </w:r>
      <w:r>
        <w:rPr>
          <w:spacing w:val="-3"/>
          <w:sz w:val="18"/>
        </w:rPr>
        <w:t xml:space="preserve"> </w:t>
      </w:r>
      <w:r>
        <w:rPr>
          <w:sz w:val="18"/>
        </w:rPr>
        <w:t>in</w:t>
      </w:r>
      <w:r>
        <w:rPr>
          <w:spacing w:val="-2"/>
          <w:sz w:val="18"/>
        </w:rPr>
        <w:t xml:space="preserve"> </w:t>
      </w:r>
      <w:r>
        <w:rPr>
          <w:sz w:val="18"/>
        </w:rPr>
        <w:t>the</w:t>
      </w:r>
      <w:r>
        <w:rPr>
          <w:spacing w:val="-2"/>
          <w:sz w:val="18"/>
        </w:rPr>
        <w:t xml:space="preserve"> </w:t>
      </w:r>
      <w:r>
        <w:rPr>
          <w:sz w:val="18"/>
        </w:rPr>
        <w:t>periodic</w:t>
      </w:r>
      <w:r>
        <w:rPr>
          <w:spacing w:val="-4"/>
          <w:sz w:val="18"/>
        </w:rPr>
        <w:t xml:space="preserve"> </w:t>
      </w:r>
      <w:r>
        <w:rPr>
          <w:sz w:val="18"/>
        </w:rPr>
        <w:t>statement</w:t>
      </w:r>
      <w:r>
        <w:rPr>
          <w:spacing w:val="-4"/>
          <w:sz w:val="18"/>
        </w:rPr>
        <w:t xml:space="preserve"> </w:t>
      </w:r>
      <w:r>
        <w:rPr>
          <w:sz w:val="18"/>
        </w:rPr>
        <w:t>we</w:t>
      </w:r>
      <w:r>
        <w:rPr>
          <w:spacing w:val="-1"/>
          <w:sz w:val="18"/>
        </w:rPr>
        <w:t xml:space="preserve"> </w:t>
      </w:r>
      <w:r>
        <w:rPr>
          <w:sz w:val="18"/>
        </w:rPr>
        <w:t>provide</w:t>
      </w:r>
      <w:r>
        <w:rPr>
          <w:spacing w:val="-2"/>
          <w:sz w:val="18"/>
        </w:rPr>
        <w:t xml:space="preserve"> </w:t>
      </w:r>
      <w:r>
        <w:rPr>
          <w:sz w:val="18"/>
        </w:rPr>
        <w:t>you.</w:t>
      </w:r>
    </w:p>
    <w:p w:rsidR="007D037C" w:rsidRDefault="007D037C">
      <w:pPr>
        <w:pStyle w:val="BodyText"/>
        <w:spacing w:before="6"/>
      </w:pPr>
    </w:p>
    <w:p w:rsidR="007D037C" w:rsidRDefault="00B97A01">
      <w:pPr>
        <w:pStyle w:val="ListParagraph"/>
        <w:numPr>
          <w:ilvl w:val="1"/>
          <w:numId w:val="1"/>
        </w:numPr>
        <w:tabs>
          <w:tab w:val="left" w:pos="976"/>
        </w:tabs>
        <w:spacing w:before="1" w:line="237" w:lineRule="auto"/>
        <w:ind w:right="247"/>
        <w:rPr>
          <w:rFonts w:ascii="Symbol" w:hAnsi="Symbol"/>
          <w:sz w:val="20"/>
        </w:rPr>
      </w:pPr>
      <w:r>
        <w:rPr>
          <w:sz w:val="18"/>
        </w:rPr>
        <w:t>You</w:t>
      </w:r>
      <w:r>
        <w:rPr>
          <w:spacing w:val="-11"/>
          <w:sz w:val="18"/>
        </w:rPr>
        <w:t xml:space="preserve"> </w:t>
      </w:r>
      <w:r>
        <w:rPr>
          <w:sz w:val="18"/>
        </w:rPr>
        <w:t>specifically</w:t>
      </w:r>
      <w:r>
        <w:rPr>
          <w:spacing w:val="-13"/>
          <w:sz w:val="18"/>
        </w:rPr>
        <w:t xml:space="preserve"> </w:t>
      </w:r>
      <w:r>
        <w:rPr>
          <w:sz w:val="18"/>
        </w:rPr>
        <w:t>acknowledge</w:t>
      </w:r>
      <w:r>
        <w:rPr>
          <w:spacing w:val="-13"/>
          <w:sz w:val="18"/>
        </w:rPr>
        <w:t xml:space="preserve"> </w:t>
      </w:r>
      <w:r>
        <w:rPr>
          <w:sz w:val="18"/>
        </w:rPr>
        <w:t>that</w:t>
      </w:r>
      <w:r>
        <w:rPr>
          <w:spacing w:val="-11"/>
          <w:sz w:val="18"/>
        </w:rPr>
        <w:t xml:space="preserve"> </w:t>
      </w:r>
      <w:r>
        <w:rPr>
          <w:sz w:val="18"/>
        </w:rPr>
        <w:t>you</w:t>
      </w:r>
      <w:r>
        <w:rPr>
          <w:spacing w:val="-11"/>
          <w:sz w:val="18"/>
        </w:rPr>
        <w:t xml:space="preserve"> </w:t>
      </w:r>
      <w:r>
        <w:rPr>
          <w:sz w:val="18"/>
        </w:rPr>
        <w:t>have</w:t>
      </w:r>
      <w:r>
        <w:rPr>
          <w:spacing w:val="-11"/>
          <w:sz w:val="18"/>
        </w:rPr>
        <w:t xml:space="preserve"> </w:t>
      </w:r>
      <w:r>
        <w:rPr>
          <w:sz w:val="18"/>
        </w:rPr>
        <w:t>knowledge</w:t>
      </w:r>
      <w:r>
        <w:rPr>
          <w:spacing w:val="-14"/>
          <w:sz w:val="18"/>
        </w:rPr>
        <w:t xml:space="preserve"> </w:t>
      </w:r>
      <w:r>
        <w:rPr>
          <w:sz w:val="18"/>
        </w:rPr>
        <w:t>of</w:t>
      </w:r>
      <w:r>
        <w:rPr>
          <w:spacing w:val="-11"/>
          <w:sz w:val="18"/>
        </w:rPr>
        <w:t xml:space="preserve"> </w:t>
      </w:r>
      <w:r>
        <w:rPr>
          <w:sz w:val="18"/>
        </w:rPr>
        <w:t>and</w:t>
      </w:r>
      <w:r>
        <w:rPr>
          <w:spacing w:val="-13"/>
          <w:sz w:val="18"/>
        </w:rPr>
        <w:t xml:space="preserve"> </w:t>
      </w:r>
      <w:r>
        <w:rPr>
          <w:sz w:val="18"/>
        </w:rPr>
        <w:t>are</w:t>
      </w:r>
      <w:r>
        <w:rPr>
          <w:spacing w:val="-11"/>
          <w:sz w:val="18"/>
        </w:rPr>
        <w:t xml:space="preserve"> </w:t>
      </w:r>
      <w:r>
        <w:rPr>
          <w:sz w:val="18"/>
        </w:rPr>
        <w:t>bound</w:t>
      </w:r>
      <w:r>
        <w:rPr>
          <w:spacing w:val="-12"/>
          <w:sz w:val="18"/>
        </w:rPr>
        <w:t xml:space="preserve"> </w:t>
      </w:r>
      <w:r>
        <w:rPr>
          <w:sz w:val="18"/>
        </w:rPr>
        <w:t>by</w:t>
      </w:r>
      <w:r>
        <w:rPr>
          <w:spacing w:val="-13"/>
          <w:sz w:val="18"/>
        </w:rPr>
        <w:t xml:space="preserve"> </w:t>
      </w:r>
      <w:r>
        <w:rPr>
          <w:sz w:val="18"/>
        </w:rPr>
        <w:t>the</w:t>
      </w:r>
      <w:r>
        <w:rPr>
          <w:spacing w:val="-13"/>
          <w:sz w:val="18"/>
        </w:rPr>
        <w:t xml:space="preserve"> </w:t>
      </w:r>
      <w:r>
        <w:rPr>
          <w:sz w:val="18"/>
        </w:rPr>
        <w:t>NACHA</w:t>
      </w:r>
      <w:r>
        <w:rPr>
          <w:spacing w:val="-12"/>
          <w:sz w:val="18"/>
        </w:rPr>
        <w:t xml:space="preserve"> </w:t>
      </w:r>
      <w:r>
        <w:rPr>
          <w:sz w:val="18"/>
        </w:rPr>
        <w:t>Rule</w:t>
      </w:r>
      <w:r>
        <w:rPr>
          <w:spacing w:val="-13"/>
          <w:sz w:val="18"/>
        </w:rPr>
        <w:t xml:space="preserve"> </w:t>
      </w:r>
      <w:r>
        <w:rPr>
          <w:sz w:val="18"/>
        </w:rPr>
        <w:t>making</w:t>
      </w:r>
      <w:r>
        <w:rPr>
          <w:spacing w:val="-13"/>
          <w:sz w:val="18"/>
        </w:rPr>
        <w:t xml:space="preserve"> </w:t>
      </w:r>
      <w:r>
        <w:rPr>
          <w:sz w:val="18"/>
        </w:rPr>
        <w:t>payment of an Entry by the Receiving Depository Financial Institution to the Receiver provisional until receipt by the Receiving Depository Financial Institution of final settlement for such Entry, and of the fact that, if such settlement is not received, the Receiving Depository Financial Institution shall be entitled to a refund from the Receiver</w:t>
      </w:r>
      <w:r>
        <w:rPr>
          <w:spacing w:val="-4"/>
          <w:sz w:val="18"/>
        </w:rPr>
        <w:t xml:space="preserve"> </w:t>
      </w:r>
      <w:r>
        <w:rPr>
          <w:sz w:val="18"/>
        </w:rPr>
        <w:t>of</w:t>
      </w:r>
      <w:r>
        <w:rPr>
          <w:spacing w:val="-7"/>
          <w:sz w:val="18"/>
        </w:rPr>
        <w:t xml:space="preserve"> </w:t>
      </w:r>
      <w:r>
        <w:rPr>
          <w:sz w:val="18"/>
        </w:rPr>
        <w:t>the</w:t>
      </w:r>
      <w:r>
        <w:rPr>
          <w:spacing w:val="-4"/>
          <w:sz w:val="18"/>
        </w:rPr>
        <w:t xml:space="preserve"> </w:t>
      </w:r>
      <w:r>
        <w:rPr>
          <w:sz w:val="18"/>
        </w:rPr>
        <w:t>amount</w:t>
      </w:r>
      <w:r>
        <w:rPr>
          <w:spacing w:val="-4"/>
          <w:sz w:val="18"/>
        </w:rPr>
        <w:t xml:space="preserve"> </w:t>
      </w:r>
      <w:r>
        <w:rPr>
          <w:sz w:val="18"/>
        </w:rPr>
        <w:t>credited</w:t>
      </w:r>
      <w:r>
        <w:rPr>
          <w:spacing w:val="-4"/>
          <w:sz w:val="18"/>
        </w:rPr>
        <w:t xml:space="preserve"> </w:t>
      </w:r>
      <w:r>
        <w:rPr>
          <w:sz w:val="18"/>
        </w:rPr>
        <w:t>or</w:t>
      </w:r>
      <w:r>
        <w:rPr>
          <w:spacing w:val="-4"/>
          <w:sz w:val="18"/>
        </w:rPr>
        <w:t xml:space="preserve"> </w:t>
      </w:r>
      <w:r>
        <w:rPr>
          <w:sz w:val="18"/>
        </w:rPr>
        <w:t>debited</w:t>
      </w:r>
      <w:r>
        <w:rPr>
          <w:spacing w:val="-6"/>
          <w:sz w:val="18"/>
        </w:rPr>
        <w:t xml:space="preserve"> </w:t>
      </w:r>
      <w:r>
        <w:rPr>
          <w:sz w:val="18"/>
        </w:rPr>
        <w:t>and</w:t>
      </w:r>
      <w:r>
        <w:rPr>
          <w:spacing w:val="-4"/>
          <w:sz w:val="18"/>
        </w:rPr>
        <w:t xml:space="preserve"> </w:t>
      </w:r>
      <w:r>
        <w:rPr>
          <w:sz w:val="18"/>
        </w:rPr>
        <w:t>you</w:t>
      </w:r>
      <w:r>
        <w:rPr>
          <w:spacing w:val="-4"/>
          <w:sz w:val="18"/>
        </w:rPr>
        <w:t xml:space="preserve"> </w:t>
      </w:r>
      <w:r>
        <w:rPr>
          <w:sz w:val="18"/>
        </w:rPr>
        <w:t>will</w:t>
      </w:r>
      <w:r>
        <w:rPr>
          <w:spacing w:val="-4"/>
          <w:sz w:val="18"/>
        </w:rPr>
        <w:t xml:space="preserve"> </w:t>
      </w:r>
      <w:r>
        <w:rPr>
          <w:sz w:val="18"/>
        </w:rPr>
        <w:t>not</w:t>
      </w:r>
      <w:r>
        <w:rPr>
          <w:spacing w:val="-3"/>
          <w:sz w:val="18"/>
        </w:rPr>
        <w:t xml:space="preserve"> </w:t>
      </w:r>
      <w:r>
        <w:rPr>
          <w:sz w:val="18"/>
        </w:rPr>
        <w:t>be</w:t>
      </w:r>
      <w:r>
        <w:rPr>
          <w:spacing w:val="-4"/>
          <w:sz w:val="18"/>
        </w:rPr>
        <w:t xml:space="preserve"> </w:t>
      </w:r>
      <w:r>
        <w:rPr>
          <w:sz w:val="18"/>
        </w:rPr>
        <w:t>deemed</w:t>
      </w:r>
      <w:r>
        <w:rPr>
          <w:spacing w:val="-4"/>
          <w:sz w:val="18"/>
        </w:rPr>
        <w:t xml:space="preserve"> </w:t>
      </w:r>
      <w:r>
        <w:rPr>
          <w:sz w:val="18"/>
        </w:rPr>
        <w:t>to</w:t>
      </w:r>
      <w:r>
        <w:rPr>
          <w:spacing w:val="-4"/>
          <w:sz w:val="18"/>
        </w:rPr>
        <w:t xml:space="preserve"> </w:t>
      </w:r>
      <w:r>
        <w:rPr>
          <w:sz w:val="18"/>
        </w:rPr>
        <w:t>have</w:t>
      </w:r>
      <w:r>
        <w:rPr>
          <w:spacing w:val="-4"/>
          <w:sz w:val="18"/>
        </w:rPr>
        <w:t xml:space="preserve"> </w:t>
      </w:r>
      <w:r>
        <w:rPr>
          <w:sz w:val="18"/>
        </w:rPr>
        <w:t>paid</w:t>
      </w:r>
      <w:r>
        <w:rPr>
          <w:spacing w:val="-4"/>
          <w:sz w:val="18"/>
        </w:rPr>
        <w:t xml:space="preserve"> </w:t>
      </w:r>
      <w:r>
        <w:rPr>
          <w:sz w:val="18"/>
        </w:rPr>
        <w:t>the</w:t>
      </w:r>
      <w:r>
        <w:rPr>
          <w:spacing w:val="-4"/>
          <w:sz w:val="18"/>
        </w:rPr>
        <w:t xml:space="preserve"> </w:t>
      </w:r>
      <w:r>
        <w:rPr>
          <w:sz w:val="18"/>
        </w:rPr>
        <w:t>Receiver</w:t>
      </w:r>
      <w:r>
        <w:rPr>
          <w:spacing w:val="-4"/>
          <w:sz w:val="18"/>
        </w:rPr>
        <w:t xml:space="preserve"> </w:t>
      </w:r>
      <w:r>
        <w:rPr>
          <w:sz w:val="18"/>
        </w:rPr>
        <w:t>the</w:t>
      </w:r>
      <w:r>
        <w:rPr>
          <w:spacing w:val="-4"/>
          <w:sz w:val="18"/>
        </w:rPr>
        <w:t xml:space="preserve"> </w:t>
      </w:r>
      <w:r>
        <w:rPr>
          <w:sz w:val="18"/>
        </w:rPr>
        <w:t>amount of the</w:t>
      </w:r>
      <w:r>
        <w:rPr>
          <w:spacing w:val="-1"/>
          <w:sz w:val="18"/>
        </w:rPr>
        <w:t xml:space="preserve"> </w:t>
      </w:r>
      <w:r>
        <w:rPr>
          <w:sz w:val="18"/>
        </w:rPr>
        <w:t>Entry.</w:t>
      </w:r>
    </w:p>
    <w:p w:rsidR="007D037C" w:rsidRDefault="007D037C">
      <w:pPr>
        <w:pStyle w:val="BodyText"/>
        <w:spacing w:before="5"/>
      </w:pPr>
    </w:p>
    <w:p w:rsidR="007D037C" w:rsidRDefault="00B97A01">
      <w:pPr>
        <w:pStyle w:val="ListParagraph"/>
        <w:numPr>
          <w:ilvl w:val="1"/>
          <w:numId w:val="1"/>
        </w:numPr>
        <w:tabs>
          <w:tab w:val="left" w:pos="976"/>
        </w:tabs>
        <w:ind w:right="246"/>
        <w:rPr>
          <w:rFonts w:ascii="Symbol" w:hAnsi="Symbol"/>
          <w:sz w:val="20"/>
        </w:rPr>
      </w:pPr>
      <w:r>
        <w:rPr>
          <w:sz w:val="18"/>
        </w:rPr>
        <w:t xml:space="preserve">Each person who </w:t>
      </w:r>
      <w:r w:rsidR="00D347B7">
        <w:rPr>
          <w:sz w:val="18"/>
        </w:rPr>
        <w:t xml:space="preserve">consents to </w:t>
      </w:r>
      <w:r>
        <w:rPr>
          <w:sz w:val="18"/>
        </w:rPr>
        <w:t>this Addendum and/or submits any Schedule hereto on behalf of a Customer represents</w:t>
      </w:r>
      <w:r>
        <w:rPr>
          <w:spacing w:val="-3"/>
          <w:sz w:val="18"/>
        </w:rPr>
        <w:t xml:space="preserve"> </w:t>
      </w:r>
      <w:r>
        <w:rPr>
          <w:sz w:val="18"/>
        </w:rPr>
        <w:t>and</w:t>
      </w:r>
      <w:r>
        <w:rPr>
          <w:spacing w:val="-3"/>
          <w:sz w:val="18"/>
        </w:rPr>
        <w:t xml:space="preserve"> </w:t>
      </w:r>
      <w:r>
        <w:rPr>
          <w:sz w:val="18"/>
        </w:rPr>
        <w:t>warrants</w:t>
      </w:r>
      <w:r>
        <w:rPr>
          <w:spacing w:val="-2"/>
          <w:sz w:val="18"/>
        </w:rPr>
        <w:t xml:space="preserve"> </w:t>
      </w:r>
      <w:r>
        <w:rPr>
          <w:sz w:val="18"/>
        </w:rPr>
        <w:t>to</w:t>
      </w:r>
      <w:r>
        <w:rPr>
          <w:spacing w:val="-5"/>
          <w:sz w:val="18"/>
        </w:rPr>
        <w:t xml:space="preserve"> </w:t>
      </w:r>
      <w:r>
        <w:rPr>
          <w:sz w:val="18"/>
        </w:rPr>
        <w:t>First</w:t>
      </w:r>
      <w:r>
        <w:rPr>
          <w:spacing w:val="-4"/>
          <w:sz w:val="18"/>
        </w:rPr>
        <w:t xml:space="preserve"> </w:t>
      </w:r>
      <w:r>
        <w:rPr>
          <w:sz w:val="18"/>
        </w:rPr>
        <w:t>IB</w:t>
      </w:r>
      <w:r>
        <w:rPr>
          <w:spacing w:val="-3"/>
          <w:sz w:val="18"/>
        </w:rPr>
        <w:t xml:space="preserve"> </w:t>
      </w:r>
      <w:r>
        <w:rPr>
          <w:sz w:val="18"/>
        </w:rPr>
        <w:t>on</w:t>
      </w:r>
      <w:r>
        <w:rPr>
          <w:spacing w:val="-5"/>
          <w:sz w:val="18"/>
        </w:rPr>
        <w:t xml:space="preserve"> </w:t>
      </w:r>
      <w:r>
        <w:rPr>
          <w:sz w:val="18"/>
        </w:rPr>
        <w:t>behalf</w:t>
      </w:r>
      <w:r>
        <w:rPr>
          <w:spacing w:val="-3"/>
          <w:sz w:val="18"/>
        </w:rPr>
        <w:t xml:space="preserve"> </w:t>
      </w:r>
      <w:r>
        <w:rPr>
          <w:sz w:val="18"/>
        </w:rPr>
        <w:t>of</w:t>
      </w:r>
      <w:r>
        <w:rPr>
          <w:spacing w:val="-3"/>
          <w:sz w:val="18"/>
        </w:rPr>
        <w:t xml:space="preserve"> </w:t>
      </w:r>
      <w:r>
        <w:rPr>
          <w:sz w:val="18"/>
        </w:rPr>
        <w:t>each</w:t>
      </w:r>
      <w:r>
        <w:rPr>
          <w:spacing w:val="-4"/>
          <w:sz w:val="18"/>
        </w:rPr>
        <w:t xml:space="preserve"> </w:t>
      </w:r>
      <w:r>
        <w:rPr>
          <w:sz w:val="18"/>
        </w:rPr>
        <w:t>and</w:t>
      </w:r>
      <w:r>
        <w:rPr>
          <w:spacing w:val="-3"/>
          <w:sz w:val="18"/>
        </w:rPr>
        <w:t xml:space="preserve"> </w:t>
      </w:r>
      <w:r>
        <w:rPr>
          <w:sz w:val="18"/>
        </w:rPr>
        <w:t>every</w:t>
      </w:r>
      <w:r>
        <w:rPr>
          <w:spacing w:val="-5"/>
          <w:sz w:val="18"/>
        </w:rPr>
        <w:t xml:space="preserve"> </w:t>
      </w:r>
      <w:r>
        <w:rPr>
          <w:sz w:val="18"/>
        </w:rPr>
        <w:t>Customer</w:t>
      </w:r>
      <w:r>
        <w:rPr>
          <w:spacing w:val="-3"/>
          <w:sz w:val="18"/>
        </w:rPr>
        <w:t xml:space="preserve"> </w:t>
      </w:r>
      <w:r>
        <w:rPr>
          <w:sz w:val="18"/>
        </w:rPr>
        <w:t>for</w:t>
      </w:r>
      <w:r>
        <w:rPr>
          <w:spacing w:val="-3"/>
          <w:sz w:val="18"/>
        </w:rPr>
        <w:t xml:space="preserve"> </w:t>
      </w:r>
      <w:r>
        <w:rPr>
          <w:sz w:val="18"/>
        </w:rPr>
        <w:t>which</w:t>
      </w:r>
      <w:r>
        <w:rPr>
          <w:spacing w:val="-6"/>
          <w:sz w:val="18"/>
        </w:rPr>
        <w:t xml:space="preserve"> </w:t>
      </w:r>
      <w:r>
        <w:rPr>
          <w:sz w:val="18"/>
        </w:rPr>
        <w:t>he</w:t>
      </w:r>
      <w:r>
        <w:rPr>
          <w:spacing w:val="-3"/>
          <w:sz w:val="18"/>
        </w:rPr>
        <w:t xml:space="preserve"> </w:t>
      </w:r>
      <w:r>
        <w:rPr>
          <w:sz w:val="18"/>
        </w:rPr>
        <w:t>or</w:t>
      </w:r>
      <w:r>
        <w:rPr>
          <w:spacing w:val="-6"/>
          <w:sz w:val="18"/>
        </w:rPr>
        <w:t xml:space="preserve"> </w:t>
      </w:r>
      <w:r>
        <w:rPr>
          <w:sz w:val="18"/>
        </w:rPr>
        <w:t>she</w:t>
      </w:r>
      <w:r>
        <w:rPr>
          <w:spacing w:val="-3"/>
          <w:sz w:val="18"/>
        </w:rPr>
        <w:t xml:space="preserve"> </w:t>
      </w:r>
      <w:r>
        <w:rPr>
          <w:sz w:val="18"/>
        </w:rPr>
        <w:t>is</w:t>
      </w:r>
      <w:r>
        <w:rPr>
          <w:spacing w:val="-5"/>
          <w:sz w:val="18"/>
        </w:rPr>
        <w:t xml:space="preserve"> </w:t>
      </w:r>
      <w:r>
        <w:rPr>
          <w:sz w:val="18"/>
        </w:rPr>
        <w:t>the</w:t>
      </w:r>
      <w:r>
        <w:rPr>
          <w:spacing w:val="-5"/>
          <w:sz w:val="18"/>
        </w:rPr>
        <w:t xml:space="preserve"> </w:t>
      </w:r>
      <w:r>
        <w:rPr>
          <w:sz w:val="18"/>
        </w:rPr>
        <w:t>signatory that: (</w:t>
      </w:r>
      <w:proofErr w:type="spellStart"/>
      <w:r>
        <w:rPr>
          <w:sz w:val="18"/>
        </w:rPr>
        <w:t>i</w:t>
      </w:r>
      <w:proofErr w:type="spellEnd"/>
      <w:r>
        <w:rPr>
          <w:sz w:val="18"/>
        </w:rPr>
        <w:t xml:space="preserve">) this Addendum and Customer’s performance of its obligations hereunder has been duly authorized and approved by all necessary corporate action of the Customer; (ii) such person is a duly authorized officer, agent or employee of such Customer and has been duly authorized to </w:t>
      </w:r>
      <w:r w:rsidR="00D347B7">
        <w:rPr>
          <w:sz w:val="18"/>
        </w:rPr>
        <w:t>bind such</w:t>
      </w:r>
      <w:r>
        <w:rPr>
          <w:spacing w:val="-4"/>
          <w:sz w:val="18"/>
        </w:rPr>
        <w:t xml:space="preserve"> </w:t>
      </w:r>
      <w:r>
        <w:rPr>
          <w:sz w:val="18"/>
        </w:rPr>
        <w:t>Customer</w:t>
      </w:r>
      <w:r w:rsidR="00D347B7">
        <w:rPr>
          <w:sz w:val="18"/>
        </w:rPr>
        <w:t xml:space="preserve"> to the terms of this Addendum</w:t>
      </w:r>
      <w:r>
        <w:rPr>
          <w:sz w:val="18"/>
        </w:rPr>
        <w:t>;</w:t>
      </w:r>
      <w:r>
        <w:rPr>
          <w:spacing w:val="-4"/>
          <w:sz w:val="18"/>
        </w:rPr>
        <w:t xml:space="preserve"> </w:t>
      </w:r>
      <w:r>
        <w:rPr>
          <w:sz w:val="18"/>
        </w:rPr>
        <w:t>(iii)</w:t>
      </w:r>
      <w:r>
        <w:rPr>
          <w:spacing w:val="-5"/>
          <w:sz w:val="18"/>
        </w:rPr>
        <w:t xml:space="preserve"> </w:t>
      </w:r>
      <w:r>
        <w:rPr>
          <w:sz w:val="18"/>
        </w:rPr>
        <w:t>that</w:t>
      </w:r>
      <w:r>
        <w:rPr>
          <w:spacing w:val="-4"/>
          <w:sz w:val="18"/>
        </w:rPr>
        <w:t xml:space="preserve"> </w:t>
      </w:r>
      <w:r>
        <w:rPr>
          <w:sz w:val="18"/>
        </w:rPr>
        <w:t>such</w:t>
      </w:r>
      <w:r>
        <w:rPr>
          <w:spacing w:val="-5"/>
          <w:sz w:val="18"/>
        </w:rPr>
        <w:t xml:space="preserve"> </w:t>
      </w:r>
      <w:r>
        <w:rPr>
          <w:sz w:val="18"/>
        </w:rPr>
        <w:t>Customer</w:t>
      </w:r>
      <w:r>
        <w:rPr>
          <w:spacing w:val="-7"/>
          <w:sz w:val="18"/>
        </w:rPr>
        <w:t xml:space="preserve"> </w:t>
      </w:r>
      <w:r>
        <w:rPr>
          <w:sz w:val="18"/>
        </w:rPr>
        <w:t>is</w:t>
      </w:r>
      <w:r>
        <w:rPr>
          <w:spacing w:val="-3"/>
          <w:sz w:val="18"/>
        </w:rPr>
        <w:t xml:space="preserve"> </w:t>
      </w:r>
      <w:r>
        <w:rPr>
          <w:sz w:val="18"/>
        </w:rPr>
        <w:t>individually</w:t>
      </w:r>
      <w:r>
        <w:rPr>
          <w:spacing w:val="-6"/>
          <w:sz w:val="18"/>
        </w:rPr>
        <w:t xml:space="preserve"> </w:t>
      </w:r>
      <w:r>
        <w:rPr>
          <w:sz w:val="18"/>
        </w:rPr>
        <w:t>obligated and bound by the terms of this Addendum; and (iv) that all representations and warranties contained in this Addendum are true and</w:t>
      </w:r>
      <w:r>
        <w:rPr>
          <w:spacing w:val="-3"/>
          <w:sz w:val="18"/>
        </w:rPr>
        <w:t xml:space="preserve"> </w:t>
      </w:r>
      <w:r>
        <w:rPr>
          <w:sz w:val="18"/>
        </w:rPr>
        <w:t>correct.</w:t>
      </w:r>
    </w:p>
    <w:p w:rsidR="007D037C" w:rsidRDefault="007D037C">
      <w:pPr>
        <w:pStyle w:val="BodyText"/>
        <w:rPr>
          <w:sz w:val="20"/>
        </w:rPr>
      </w:pPr>
    </w:p>
    <w:p w:rsidR="007D037C" w:rsidRDefault="007D037C">
      <w:pPr>
        <w:sectPr w:rsidR="007D037C">
          <w:pgSz w:w="12240" w:h="15840"/>
          <w:pgMar w:top="920" w:right="1180" w:bottom="1320" w:left="1180" w:header="182" w:footer="1118" w:gutter="0"/>
          <w:cols w:space="720"/>
        </w:sectPr>
      </w:pPr>
    </w:p>
    <w:p w:rsidR="007D037C" w:rsidRDefault="00B97A01">
      <w:pPr>
        <w:pStyle w:val="Heading1"/>
        <w:spacing w:before="152"/>
      </w:pPr>
      <w:r>
        <w:lastRenderedPageBreak/>
        <w:t>Schedule A</w:t>
      </w:r>
    </w:p>
    <w:p w:rsidR="00B97A01" w:rsidRPr="00976E9C" w:rsidRDefault="00B97A01">
      <w:pPr>
        <w:pStyle w:val="BodyText"/>
        <w:spacing w:before="54"/>
        <w:ind w:left="116"/>
      </w:pPr>
      <w:r w:rsidRPr="00976E9C">
        <w:t xml:space="preserve">You are subject to Pre-funding of ACH where funds are debited the same day as the ACH file is submitted.  </w:t>
      </w:r>
    </w:p>
    <w:p w:rsidR="007156C4" w:rsidRPr="00976E9C" w:rsidRDefault="007156C4">
      <w:pPr>
        <w:pStyle w:val="BodyText"/>
        <w:spacing w:before="54"/>
        <w:ind w:left="116"/>
      </w:pPr>
    </w:p>
    <w:p w:rsidR="00B97A01" w:rsidRPr="00976E9C" w:rsidRDefault="00B97A01">
      <w:pPr>
        <w:pStyle w:val="BodyText"/>
        <w:spacing w:before="54"/>
        <w:ind w:left="116"/>
      </w:pPr>
      <w:r w:rsidRPr="00976E9C">
        <w:t xml:space="preserve">Maximum Daily Limit for ACH transactions </w:t>
      </w:r>
      <w:proofErr w:type="gramStart"/>
      <w:r w:rsidRPr="00976E9C">
        <w:t>is</w:t>
      </w:r>
      <w:proofErr w:type="gramEnd"/>
      <w:r w:rsidRPr="00976E9C">
        <w:t xml:space="preserve"> $10,000.00</w:t>
      </w:r>
      <w:r w:rsidR="00FD0778">
        <w:t xml:space="preserve"> for the first 90 days </w:t>
      </w:r>
      <w:r w:rsidR="003223CE">
        <w:t>after</w:t>
      </w:r>
      <w:r w:rsidR="00FD0778">
        <w:t xml:space="preserve"> account opening. F</w:t>
      </w:r>
      <w:r w:rsidR="003719A9">
        <w:t>or additional information on how you may</w:t>
      </w:r>
      <w:r w:rsidR="00FD0778">
        <w:t xml:space="preserve"> increase this limit after the first 90 days, you must contact First IB.</w:t>
      </w:r>
    </w:p>
    <w:p w:rsidR="007156C4" w:rsidRPr="00976E9C" w:rsidRDefault="007156C4">
      <w:pPr>
        <w:pStyle w:val="BodyText"/>
        <w:spacing w:before="54"/>
        <w:ind w:left="116"/>
      </w:pPr>
    </w:p>
    <w:p w:rsidR="00B97A01" w:rsidRPr="00976E9C" w:rsidRDefault="00B97A01">
      <w:pPr>
        <w:pStyle w:val="BodyText"/>
        <w:spacing w:before="54"/>
        <w:ind w:left="116"/>
      </w:pPr>
      <w:r w:rsidRPr="00976E9C">
        <w:t>First IB may review ACH limits periodically</w:t>
      </w:r>
      <w:r w:rsidR="003E61C7">
        <w:t xml:space="preserve"> and may</w:t>
      </w:r>
      <w:r w:rsidRPr="00976E9C">
        <w:t xml:space="preserve"> adjust </w:t>
      </w:r>
      <w:r w:rsidR="003E61C7">
        <w:t>e</w:t>
      </w:r>
      <w:r w:rsidRPr="00976E9C">
        <w:t xml:space="preserve">xposure </w:t>
      </w:r>
      <w:r w:rsidR="003E61C7">
        <w:t>l</w:t>
      </w:r>
      <w:r w:rsidRPr="00976E9C">
        <w:t xml:space="preserve">imits as </w:t>
      </w:r>
      <w:r w:rsidR="003E61C7">
        <w:t xml:space="preserve">it deems </w:t>
      </w:r>
      <w:r w:rsidRPr="00976E9C">
        <w:t>necessary</w:t>
      </w:r>
      <w:r w:rsidR="003E61C7">
        <w:t xml:space="preserve"> in its sole discretion</w:t>
      </w:r>
      <w:r w:rsidRPr="00976E9C">
        <w:t>.</w:t>
      </w:r>
    </w:p>
    <w:p w:rsidR="007156C4" w:rsidRPr="00976E9C" w:rsidRDefault="007156C4">
      <w:pPr>
        <w:pStyle w:val="BodyText"/>
        <w:spacing w:before="54"/>
        <w:ind w:left="116"/>
      </w:pPr>
    </w:p>
    <w:p w:rsidR="007D037C" w:rsidRDefault="00B97A01">
      <w:pPr>
        <w:pStyle w:val="BodyText"/>
        <w:spacing w:before="54"/>
        <w:ind w:left="116"/>
        <w:rPr>
          <w:i/>
        </w:rPr>
      </w:pPr>
      <w:r w:rsidRPr="00976E9C">
        <w:t>Existing Daily and Monthly Limits still apply as separately agreed to with First IB</w:t>
      </w:r>
      <w:r w:rsidRPr="00976E9C">
        <w:rPr>
          <w:i/>
        </w:rPr>
        <w:t>.</w:t>
      </w:r>
    </w:p>
    <w:p w:rsidR="007156C4" w:rsidRDefault="007156C4">
      <w:pPr>
        <w:pStyle w:val="BodyText"/>
        <w:spacing w:before="54"/>
        <w:ind w:left="116"/>
        <w:rPr>
          <w:i/>
        </w:rPr>
      </w:pPr>
    </w:p>
    <w:p w:rsidR="007D037C" w:rsidRDefault="00B97A01">
      <w:pPr>
        <w:pStyle w:val="Heading1"/>
        <w:spacing w:before="54"/>
      </w:pPr>
      <w:r>
        <w:t>Schedule B</w:t>
      </w:r>
    </w:p>
    <w:p w:rsidR="007D037C" w:rsidRDefault="00B97A01">
      <w:pPr>
        <w:spacing w:before="53"/>
        <w:ind w:left="116"/>
        <w:rPr>
          <w:b/>
          <w:sz w:val="24"/>
        </w:rPr>
      </w:pPr>
      <w:r>
        <w:rPr>
          <w:b/>
          <w:sz w:val="24"/>
        </w:rPr>
        <w:t>ACH Processing Schedule</w:t>
      </w:r>
    </w:p>
    <w:p w:rsidR="007D037C" w:rsidRDefault="007D037C">
      <w:pPr>
        <w:pStyle w:val="BodyText"/>
        <w:spacing w:before="5"/>
        <w:rPr>
          <w:b/>
          <w:sz w:val="22"/>
        </w:rPr>
      </w:pPr>
    </w:p>
    <w:p w:rsidR="00784CF2" w:rsidRDefault="00784CF2" w:rsidP="00784CF2">
      <w:pPr>
        <w:rPr>
          <w:rFonts w:eastAsiaTheme="minorHAnsi"/>
          <w:sz w:val="18"/>
          <w:szCs w:val="18"/>
        </w:rPr>
      </w:pPr>
      <w:r>
        <w:rPr>
          <w:b/>
          <w:bCs/>
          <w:sz w:val="18"/>
          <w:szCs w:val="18"/>
        </w:rPr>
        <w:t xml:space="preserve">Deadline for Customers using Narmi Online Banking Platform: </w:t>
      </w:r>
      <w:r>
        <w:rPr>
          <w:sz w:val="18"/>
          <w:szCs w:val="18"/>
        </w:rPr>
        <w:t>4:00 p.m. EST on Entry Effective Date*</w:t>
      </w:r>
    </w:p>
    <w:p w:rsidR="00784CF2" w:rsidRDefault="00784CF2" w:rsidP="00784CF2">
      <w:pPr>
        <w:rPr>
          <w:b/>
          <w:bCs/>
          <w:sz w:val="18"/>
          <w:szCs w:val="18"/>
        </w:rPr>
      </w:pPr>
    </w:p>
    <w:p w:rsidR="00784CF2" w:rsidRDefault="00784CF2" w:rsidP="00784CF2">
      <w:pPr>
        <w:rPr>
          <w:b/>
          <w:bCs/>
          <w:sz w:val="18"/>
          <w:szCs w:val="18"/>
        </w:rPr>
      </w:pPr>
      <w:r>
        <w:rPr>
          <w:b/>
          <w:bCs/>
          <w:sz w:val="18"/>
          <w:szCs w:val="18"/>
        </w:rPr>
        <w:t>Deadlines for Customers using NCR Online Banking Platform:</w:t>
      </w:r>
    </w:p>
    <w:p w:rsidR="00784CF2" w:rsidRDefault="00784CF2" w:rsidP="00784CF2">
      <w:pPr>
        <w:ind w:firstLine="720"/>
        <w:rPr>
          <w:sz w:val="18"/>
          <w:szCs w:val="18"/>
        </w:rPr>
      </w:pPr>
      <w:r>
        <w:rPr>
          <w:b/>
          <w:bCs/>
          <w:sz w:val="18"/>
          <w:szCs w:val="18"/>
        </w:rPr>
        <w:t xml:space="preserve">Same Day ACH:  </w:t>
      </w:r>
      <w:r>
        <w:rPr>
          <w:sz w:val="18"/>
          <w:szCs w:val="18"/>
        </w:rPr>
        <w:t>3:30 p.m. EST on Entry Effective Date*</w:t>
      </w:r>
    </w:p>
    <w:p w:rsidR="00784CF2" w:rsidRDefault="00784CF2" w:rsidP="00784CF2">
      <w:pPr>
        <w:rPr>
          <w:b/>
          <w:bCs/>
          <w:sz w:val="18"/>
          <w:szCs w:val="18"/>
        </w:rPr>
      </w:pPr>
      <w:r>
        <w:rPr>
          <w:b/>
          <w:bCs/>
          <w:sz w:val="18"/>
          <w:szCs w:val="18"/>
        </w:rPr>
        <w:t xml:space="preserve">               Non-Same Day ACH (Credit Entries): </w:t>
      </w:r>
      <w:r>
        <w:rPr>
          <w:sz w:val="18"/>
          <w:szCs w:val="18"/>
        </w:rPr>
        <w:t>5:00 p.m. EST two business days prior to the Entry Effective Date*</w:t>
      </w:r>
    </w:p>
    <w:p w:rsidR="00784CF2" w:rsidRDefault="00784CF2" w:rsidP="00784CF2">
      <w:pPr>
        <w:rPr>
          <w:b/>
          <w:bCs/>
          <w:sz w:val="18"/>
          <w:szCs w:val="18"/>
        </w:rPr>
      </w:pPr>
      <w:r>
        <w:rPr>
          <w:b/>
          <w:bCs/>
          <w:sz w:val="18"/>
          <w:szCs w:val="18"/>
        </w:rPr>
        <w:t xml:space="preserve">               Non-Same Day ACH (Debit Entries): </w:t>
      </w:r>
      <w:r>
        <w:rPr>
          <w:sz w:val="18"/>
          <w:szCs w:val="18"/>
        </w:rPr>
        <w:t>5:00 p.m. EST one business day prior to the Entry Effective Date*</w:t>
      </w:r>
    </w:p>
    <w:p w:rsidR="00784CF2" w:rsidRDefault="00784CF2" w:rsidP="00784CF2">
      <w:pPr>
        <w:rPr>
          <w:b/>
          <w:bCs/>
          <w:sz w:val="18"/>
          <w:szCs w:val="18"/>
        </w:rPr>
      </w:pPr>
    </w:p>
    <w:p w:rsidR="00784CF2" w:rsidRDefault="00784CF2" w:rsidP="00784CF2">
      <w:pPr>
        <w:rPr>
          <w:b/>
          <w:bCs/>
          <w:sz w:val="18"/>
          <w:szCs w:val="18"/>
        </w:rPr>
      </w:pPr>
      <w:r>
        <w:rPr>
          <w:sz w:val="18"/>
          <w:szCs w:val="18"/>
        </w:rPr>
        <w:t>*All Entries must be received by First IB in proper NACHA format by the respective deadlines. Failure to adhere to this cutoff time may result in the file not arriving on the selected Entry Effective Date. The Entry Effective Date must be a Business Day (any day other than a Saturday, Sunday or legal holiday or other day on which banks in Indianapolis, IN are not required to be open) or the file will be processed on the first Business Day following the selected Entry Effective Date.</w:t>
      </w:r>
    </w:p>
    <w:p w:rsidR="007D037C" w:rsidRDefault="007D037C">
      <w:pPr>
        <w:pStyle w:val="BodyText"/>
        <w:spacing w:before="3"/>
        <w:rPr>
          <w:b/>
        </w:rPr>
      </w:pPr>
    </w:p>
    <w:p w:rsidR="007D037C" w:rsidRDefault="007D037C">
      <w:pPr>
        <w:ind w:left="476" w:right="475"/>
        <w:jc w:val="both"/>
        <w:rPr>
          <w:b/>
          <w:sz w:val="18"/>
        </w:rPr>
      </w:pPr>
    </w:p>
    <w:sectPr w:rsidR="007D037C">
      <w:pgSz w:w="12240" w:h="15840"/>
      <w:pgMar w:top="920" w:right="1180" w:bottom="1320" w:left="1180" w:header="182" w:footer="11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78E" w:rsidRDefault="00EC778E">
      <w:r>
        <w:separator/>
      </w:r>
    </w:p>
  </w:endnote>
  <w:endnote w:type="continuationSeparator" w:id="0">
    <w:p w:rsidR="00EC778E" w:rsidRDefault="00EC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37C" w:rsidRDefault="00C0645D">
    <w:pPr>
      <w:pStyle w:val="BodyText"/>
      <w:spacing w:line="14" w:lineRule="auto"/>
      <w:rPr>
        <w:sz w:val="20"/>
      </w:rPr>
    </w:pPr>
    <w:r>
      <w:rPr>
        <w:noProof/>
      </w:rPr>
      <mc:AlternateContent>
        <mc:Choice Requires="wps">
          <w:drawing>
            <wp:anchor distT="0" distB="0" distL="114300" distR="114300" simplePos="0" relativeHeight="251480064" behindDoc="1" locked="0" layoutInCell="1" allowOverlap="1">
              <wp:simplePos x="0" y="0"/>
              <wp:positionH relativeFrom="page">
                <wp:posOffset>810260</wp:posOffset>
              </wp:positionH>
              <wp:positionV relativeFrom="page">
                <wp:posOffset>9195435</wp:posOffset>
              </wp:positionV>
              <wp:extent cx="987425" cy="3835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37C" w:rsidRDefault="007D037C">
                          <w:pPr>
                            <w:spacing w:before="16"/>
                            <w:ind w:left="39"/>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3.8pt;margin-top:724.05pt;width:77.75pt;height:30.2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ewsQIAAK8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" filled="f" stroked="f">
              <v:textbox inset="0,0,0,0">
                <w:txbxContent>
                  <w:p w:rsidR="007D037C" w:rsidRDefault="007D037C">
                    <w:pPr>
                      <w:spacing w:before="16"/>
                      <w:ind w:left="39"/>
                      <w:rPr>
                        <w:sz w:val="16"/>
                      </w:rPr>
                    </w:pPr>
                  </w:p>
                </w:txbxContent>
              </v:textbox>
              <w10:wrap anchorx="page" anchory="page"/>
            </v:shape>
          </w:pict>
        </mc:Fallback>
      </mc:AlternateContent>
    </w:r>
    <w:r>
      <w:rPr>
        <w:noProof/>
      </w:rPr>
      <mc:AlternateContent>
        <mc:Choice Requires="wps">
          <w:drawing>
            <wp:anchor distT="0" distB="0" distL="114300" distR="114300" simplePos="0" relativeHeight="251481088" behindDoc="1" locked="0" layoutInCell="1" allowOverlap="1">
              <wp:simplePos x="0" y="0"/>
              <wp:positionH relativeFrom="page">
                <wp:posOffset>6433820</wp:posOffset>
              </wp:positionH>
              <wp:positionV relativeFrom="page">
                <wp:posOffset>9195435</wp:posOffset>
              </wp:positionV>
              <wp:extent cx="37465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37C" w:rsidRDefault="00B97A01">
                          <w:pPr>
                            <w:spacing w:before="15"/>
                            <w:ind w:left="20"/>
                            <w:rPr>
                              <w:sz w:val="16"/>
                            </w:rPr>
                          </w:pPr>
                          <w:r>
                            <w:rPr>
                              <w:sz w:val="16"/>
                            </w:rPr>
                            <w:t xml:space="preserve">Page </w:t>
                          </w:r>
                          <w:r>
                            <w:fldChar w:fldCharType="begin"/>
                          </w:r>
                          <w:r>
                            <w:rPr>
                              <w:sz w:val="16"/>
                            </w:rPr>
                            <w:instrText xml:space="preserve"> PAGE </w:instrText>
                          </w:r>
                          <w:r>
                            <w:fldChar w:fldCharType="separate"/>
                          </w:r>
                          <w:r w:rsidR="003E61C7">
                            <w:rPr>
                              <w:noProof/>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06.6pt;margin-top:724.05pt;width:29.5pt;height:11pt;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Jjrw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" filled="f" stroked="f">
              <v:textbox inset="0,0,0,0">
                <w:txbxContent>
                  <w:p w:rsidR="007D037C" w:rsidRDefault="00B97A01">
                    <w:pPr>
                      <w:spacing w:before="15"/>
                      <w:ind w:left="20"/>
                      <w:rPr>
                        <w:sz w:val="16"/>
                      </w:rPr>
                    </w:pPr>
                    <w:r>
                      <w:rPr>
                        <w:sz w:val="16"/>
                      </w:rPr>
                      <w:t xml:space="preserve">Page </w:t>
                    </w:r>
                    <w:r>
                      <w:fldChar w:fldCharType="begin"/>
                    </w:r>
                    <w:r>
                      <w:rPr>
                        <w:sz w:val="16"/>
                      </w:rPr>
                      <w:instrText xml:space="preserve"> PAGE </w:instrText>
                    </w:r>
                    <w:r>
                      <w:fldChar w:fldCharType="separate"/>
                    </w:r>
                    <w:r w:rsidR="003E61C7">
                      <w:rPr>
                        <w:noProof/>
                        <w:sz w:val="16"/>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78E" w:rsidRDefault="00EC778E">
      <w:r>
        <w:separator/>
      </w:r>
    </w:p>
  </w:footnote>
  <w:footnote w:type="continuationSeparator" w:id="0">
    <w:p w:rsidR="00EC778E" w:rsidRDefault="00EC7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37C" w:rsidRDefault="00C0645D">
    <w:pPr>
      <w:pStyle w:val="BodyText"/>
      <w:spacing w:line="14" w:lineRule="auto"/>
      <w:rPr>
        <w:sz w:val="20"/>
      </w:rPr>
    </w:pPr>
    <w:r>
      <w:rPr>
        <w:noProof/>
      </w:rPr>
      <mc:AlternateContent>
        <mc:Choice Requires="wps">
          <w:drawing>
            <wp:anchor distT="0" distB="0" distL="114300" distR="114300" simplePos="0" relativeHeight="251479040" behindDoc="1" locked="0" layoutInCell="1" allowOverlap="1">
              <wp:simplePos x="0" y="0"/>
              <wp:positionH relativeFrom="page">
                <wp:posOffset>203200</wp:posOffset>
              </wp:positionH>
              <wp:positionV relativeFrom="page">
                <wp:posOffset>116205</wp:posOffset>
              </wp:positionV>
              <wp:extent cx="3162935" cy="1390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9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37C" w:rsidRDefault="007D037C">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pt;margin-top:9.15pt;width:249.05pt;height:10.95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XmrQIAAKk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" filled="f" stroked="f">
              <v:textbox inset="0,0,0,0">
                <w:txbxContent>
                  <w:p w:rsidR="007D037C" w:rsidRDefault="007D037C">
                    <w:pPr>
                      <w:spacing w:before="14"/>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574597"/>
    <w:multiLevelType w:val="hybridMultilevel"/>
    <w:tmpl w:val="ECC4A458"/>
    <w:lvl w:ilvl="0" w:tplc="63AC1A90">
      <w:start w:val="1"/>
      <w:numFmt w:val="decimal"/>
      <w:lvlText w:val="%1."/>
      <w:lvlJc w:val="left"/>
      <w:pPr>
        <w:ind w:left="476" w:hanging="360"/>
        <w:jc w:val="left"/>
      </w:pPr>
      <w:rPr>
        <w:rFonts w:ascii="Arial" w:eastAsia="Arial" w:hAnsi="Arial" w:cs="Arial" w:hint="default"/>
        <w:b/>
        <w:bCs/>
        <w:spacing w:val="-4"/>
        <w:w w:val="97"/>
        <w:sz w:val="18"/>
        <w:szCs w:val="18"/>
      </w:rPr>
    </w:lvl>
    <w:lvl w:ilvl="1" w:tplc="5F800ABC">
      <w:numFmt w:val="bullet"/>
      <w:lvlText w:val=""/>
      <w:lvlJc w:val="left"/>
      <w:pPr>
        <w:ind w:left="975" w:hanging="360"/>
      </w:pPr>
      <w:rPr>
        <w:rFonts w:hint="default"/>
        <w:w w:val="93"/>
      </w:rPr>
    </w:lvl>
    <w:lvl w:ilvl="2" w:tplc="0E2E7AFC">
      <w:numFmt w:val="bullet"/>
      <w:lvlText w:val="•"/>
      <w:lvlJc w:val="left"/>
      <w:pPr>
        <w:ind w:left="1200" w:hanging="360"/>
      </w:pPr>
      <w:rPr>
        <w:rFonts w:hint="default"/>
      </w:rPr>
    </w:lvl>
    <w:lvl w:ilvl="3" w:tplc="71DC9D1E">
      <w:numFmt w:val="bullet"/>
      <w:lvlText w:val="•"/>
      <w:lvlJc w:val="left"/>
      <w:pPr>
        <w:ind w:left="2285" w:hanging="360"/>
      </w:pPr>
      <w:rPr>
        <w:rFonts w:hint="default"/>
      </w:rPr>
    </w:lvl>
    <w:lvl w:ilvl="4" w:tplc="FC5E4A60">
      <w:numFmt w:val="bullet"/>
      <w:lvlText w:val="•"/>
      <w:lvlJc w:val="left"/>
      <w:pPr>
        <w:ind w:left="3370" w:hanging="360"/>
      </w:pPr>
      <w:rPr>
        <w:rFonts w:hint="default"/>
      </w:rPr>
    </w:lvl>
    <w:lvl w:ilvl="5" w:tplc="9B92BF8E">
      <w:numFmt w:val="bullet"/>
      <w:lvlText w:val="•"/>
      <w:lvlJc w:val="left"/>
      <w:pPr>
        <w:ind w:left="4455" w:hanging="360"/>
      </w:pPr>
      <w:rPr>
        <w:rFonts w:hint="default"/>
      </w:rPr>
    </w:lvl>
    <w:lvl w:ilvl="6" w:tplc="4080D006">
      <w:numFmt w:val="bullet"/>
      <w:lvlText w:val="•"/>
      <w:lvlJc w:val="left"/>
      <w:pPr>
        <w:ind w:left="5540" w:hanging="360"/>
      </w:pPr>
      <w:rPr>
        <w:rFonts w:hint="default"/>
      </w:rPr>
    </w:lvl>
    <w:lvl w:ilvl="7" w:tplc="0E7023F6">
      <w:numFmt w:val="bullet"/>
      <w:lvlText w:val="•"/>
      <w:lvlJc w:val="left"/>
      <w:pPr>
        <w:ind w:left="6625" w:hanging="360"/>
      </w:pPr>
      <w:rPr>
        <w:rFonts w:hint="default"/>
      </w:rPr>
    </w:lvl>
    <w:lvl w:ilvl="8" w:tplc="0CEE7E86">
      <w:numFmt w:val="bullet"/>
      <w:lvlText w:val="•"/>
      <w:lvlJc w:val="left"/>
      <w:pPr>
        <w:ind w:left="771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37C"/>
    <w:rsid w:val="002C4D28"/>
    <w:rsid w:val="003223CE"/>
    <w:rsid w:val="003719A9"/>
    <w:rsid w:val="003E61C7"/>
    <w:rsid w:val="00404218"/>
    <w:rsid w:val="004D424D"/>
    <w:rsid w:val="007156C4"/>
    <w:rsid w:val="00784CF2"/>
    <w:rsid w:val="00785E48"/>
    <w:rsid w:val="007D037C"/>
    <w:rsid w:val="008028DC"/>
    <w:rsid w:val="00976E9C"/>
    <w:rsid w:val="00B97A01"/>
    <w:rsid w:val="00C0645D"/>
    <w:rsid w:val="00C46798"/>
    <w:rsid w:val="00D347B7"/>
    <w:rsid w:val="00D64F0A"/>
    <w:rsid w:val="00DC298F"/>
    <w:rsid w:val="00EC778E"/>
    <w:rsid w:val="00FD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BF7985-EE42-4F6C-AA5E-868CB620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3"/>
      <w:ind w:left="116"/>
      <w:outlineLvl w:val="0"/>
    </w:pPr>
    <w:rPr>
      <w:b/>
      <w:bCs/>
      <w:sz w:val="24"/>
      <w:szCs w:val="24"/>
    </w:rPr>
  </w:style>
  <w:style w:type="paragraph" w:styleId="Heading2">
    <w:name w:val="heading 2"/>
    <w:basedOn w:val="Normal"/>
    <w:uiPriority w:val="1"/>
    <w:qFormat/>
    <w:pPr>
      <w:ind w:left="476" w:hanging="361"/>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97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4218"/>
    <w:pPr>
      <w:tabs>
        <w:tab w:val="center" w:pos="4680"/>
        <w:tab w:val="right" w:pos="9360"/>
      </w:tabs>
    </w:pPr>
  </w:style>
  <w:style w:type="character" w:customStyle="1" w:styleId="HeaderChar">
    <w:name w:val="Header Char"/>
    <w:basedOn w:val="DefaultParagraphFont"/>
    <w:link w:val="Header"/>
    <w:uiPriority w:val="99"/>
    <w:rsid w:val="00404218"/>
    <w:rPr>
      <w:rFonts w:ascii="Arial" w:eastAsia="Arial" w:hAnsi="Arial" w:cs="Arial"/>
    </w:rPr>
  </w:style>
  <w:style w:type="paragraph" w:styleId="Footer">
    <w:name w:val="footer"/>
    <w:basedOn w:val="Normal"/>
    <w:link w:val="FooterChar"/>
    <w:uiPriority w:val="99"/>
    <w:unhideWhenUsed/>
    <w:rsid w:val="00404218"/>
    <w:pPr>
      <w:tabs>
        <w:tab w:val="center" w:pos="4680"/>
        <w:tab w:val="right" w:pos="9360"/>
      </w:tabs>
    </w:pPr>
  </w:style>
  <w:style w:type="character" w:customStyle="1" w:styleId="FooterChar">
    <w:name w:val="Footer Char"/>
    <w:basedOn w:val="DefaultParagraphFont"/>
    <w:link w:val="Footer"/>
    <w:uiPriority w:val="99"/>
    <w:rsid w:val="0040421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53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c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7228E-78DA-47CF-AE32-15DEAFB7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3668</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First Internet Bank</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Boles</dc:creator>
  <cp:lastModifiedBy>Alex Crockett</cp:lastModifiedBy>
  <cp:revision>2</cp:revision>
  <dcterms:created xsi:type="dcterms:W3CDTF">2024-05-16T19:36:00Z</dcterms:created>
  <dcterms:modified xsi:type="dcterms:W3CDTF">2024-05-16T19:36:00Z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LastSaved">
    <vt:filetime>2023-05-17T00:00:00Z</vt:filetime>
  </property>
</Properties>
</file>